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A4" w:rsidRPr="00B57FB1" w:rsidRDefault="006A6528" w:rsidP="00B57FB1">
      <w:pPr>
        <w:ind w:left="-567" w:right="-567"/>
        <w:jc w:val="center"/>
        <w:rPr>
          <w:rFonts w:ascii="Arial Black" w:hAnsi="Arial Black" w:cs="Arial"/>
          <w:b/>
          <w: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 </w:t>
      </w:r>
      <w:r w:rsidR="00235B51">
        <w:rPr>
          <w:rFonts w:ascii="Arial Black" w:hAnsi="Arial Black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 R N É</w:t>
      </w:r>
      <w:r w:rsidR="000177EE">
        <w:rPr>
          <w:rFonts w:ascii="Arial Black" w:hAnsi="Arial Black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314EE8">
        <w:rPr>
          <w:rFonts w:ascii="Arial Black" w:hAnsi="Arial Black" w:cs="Arial"/>
          <w:b/>
          <w: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 P r a t o v a n i e     202</w:t>
      </w:r>
      <w:r w:rsidR="00235B51">
        <w:rPr>
          <w:rFonts w:ascii="Arial Black" w:hAnsi="Arial Black" w:cs="Arial"/>
          <w:b/>
          <w: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B57FB1" w:rsidRDefault="00B57FB1" w:rsidP="00046FA4">
      <w:pPr>
        <w:ind w:left="-567" w:right="-567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046FA4" w:rsidRDefault="00A27D13" w:rsidP="00314EE8">
      <w:pPr>
        <w:ind w:left="-567" w:right="-567"/>
        <w:jc w:val="center"/>
        <w:rPr>
          <w:rFonts w:ascii="Arial" w:hAnsi="Arial" w:cs="Arial"/>
        </w:rPr>
        <w:sectPr w:rsidR="00046FA4" w:rsidSect="00B57FB1">
          <w:pgSz w:w="11906" w:h="16838"/>
          <w:pgMar w:top="709" w:right="1417" w:bottom="1417" w:left="1417" w:header="708" w:footer="708" w:gutter="0"/>
          <w:cols w:space="708"/>
        </w:sectPr>
      </w:pPr>
      <w:r>
        <w:rPr>
          <w:rFonts w:ascii="Arial Black" w:hAnsi="Arial Black" w:cs="Arial"/>
          <w:b/>
          <w:sz w:val="28"/>
          <w:szCs w:val="28"/>
          <w:u w:val="single"/>
        </w:rPr>
        <w:t>Šaľa  I.: od</w:t>
      </w:r>
      <w:r w:rsidR="00046FA4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235B51">
        <w:rPr>
          <w:rFonts w:ascii="Arial Black" w:hAnsi="Arial Black" w:cs="Arial"/>
          <w:b/>
          <w:sz w:val="28"/>
          <w:szCs w:val="28"/>
          <w:u w:val="single"/>
        </w:rPr>
        <w:t>17</w:t>
      </w:r>
      <w:r w:rsidR="006A6528">
        <w:rPr>
          <w:rFonts w:ascii="Arial Black" w:hAnsi="Arial Black" w:cs="Arial"/>
          <w:b/>
          <w:sz w:val="28"/>
          <w:szCs w:val="28"/>
          <w:u w:val="single"/>
        </w:rPr>
        <w:t xml:space="preserve">. </w:t>
      </w:r>
      <w:r w:rsidR="00235B51">
        <w:rPr>
          <w:rFonts w:ascii="Arial Black" w:hAnsi="Arial Black" w:cs="Arial"/>
          <w:b/>
          <w:sz w:val="28"/>
          <w:szCs w:val="28"/>
          <w:u w:val="single"/>
        </w:rPr>
        <w:t>marca</w:t>
      </w:r>
      <w:r w:rsidR="00365BF2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6A6528">
        <w:rPr>
          <w:rFonts w:ascii="Arial Black" w:hAnsi="Arial Black" w:cs="Arial"/>
          <w:b/>
          <w:sz w:val="28"/>
          <w:szCs w:val="28"/>
          <w:u w:val="single"/>
        </w:rPr>
        <w:t xml:space="preserve">do </w:t>
      </w:r>
      <w:r w:rsidR="00235B51">
        <w:rPr>
          <w:rFonts w:ascii="Arial Black" w:hAnsi="Arial Black" w:cs="Arial"/>
          <w:b/>
          <w:sz w:val="28"/>
          <w:szCs w:val="28"/>
          <w:u w:val="single"/>
        </w:rPr>
        <w:t>1</w:t>
      </w:r>
      <w:r w:rsidR="00F22B06">
        <w:rPr>
          <w:rFonts w:ascii="Arial Black" w:hAnsi="Arial Black" w:cs="Arial"/>
          <w:b/>
          <w:sz w:val="28"/>
          <w:szCs w:val="28"/>
          <w:u w:val="single"/>
        </w:rPr>
        <w:t>9</w:t>
      </w:r>
      <w:r w:rsidR="00235B51">
        <w:rPr>
          <w:rFonts w:ascii="Arial Black" w:hAnsi="Arial Black" w:cs="Arial"/>
          <w:b/>
          <w:sz w:val="28"/>
          <w:szCs w:val="28"/>
          <w:u w:val="single"/>
        </w:rPr>
        <w:t>. marca</w:t>
      </w:r>
      <w:r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872922">
        <w:rPr>
          <w:rFonts w:ascii="Arial Black" w:hAnsi="Arial Black" w:cs="Arial"/>
          <w:b/>
          <w:sz w:val="28"/>
          <w:szCs w:val="28"/>
          <w:u w:val="single"/>
        </w:rPr>
        <w:t xml:space="preserve"> 202</w:t>
      </w:r>
      <w:r w:rsidR="00235B51">
        <w:rPr>
          <w:rFonts w:ascii="Arial Black" w:hAnsi="Arial Black" w:cs="Arial"/>
          <w:b/>
          <w:sz w:val="28"/>
          <w:szCs w:val="28"/>
          <w:u w:val="single"/>
        </w:rPr>
        <w:t>3</w:t>
      </w:r>
    </w:p>
    <w:p w:rsidR="00365BF2" w:rsidRDefault="00365BF2" w:rsidP="00AA0BD5">
      <w:pPr>
        <w:tabs>
          <w:tab w:val="center" w:pos="4536"/>
          <w:tab w:val="left" w:pos="4860"/>
        </w:tabs>
        <w:ind w:left="-567" w:right="-567"/>
        <w:rPr>
          <w:rFonts w:ascii="Arial" w:hAnsi="Arial" w:cs="Arial"/>
        </w:rPr>
      </w:pPr>
    </w:p>
    <w:p w:rsidR="00365BF2" w:rsidRDefault="00365BF2" w:rsidP="00AA0BD5">
      <w:pPr>
        <w:tabs>
          <w:tab w:val="center" w:pos="4536"/>
          <w:tab w:val="left" w:pos="4860"/>
        </w:tabs>
        <w:ind w:left="-567" w:right="-567"/>
        <w:rPr>
          <w:rFonts w:ascii="Arial" w:hAnsi="Arial" w:cs="Arial"/>
        </w:rPr>
      </w:pPr>
    </w:p>
    <w:p w:rsidR="00365BF2" w:rsidRDefault="00365BF2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Rozhranie </w:t>
      </w:r>
      <w:r w:rsidR="00962F3E">
        <w:rPr>
          <w:rFonts w:ascii="Arial" w:hAnsi="Arial" w:cs="Arial"/>
        </w:rPr>
        <w:t>Hornej</w:t>
      </w:r>
      <w:r>
        <w:rPr>
          <w:rFonts w:ascii="Arial" w:hAnsi="Arial" w:cs="Arial"/>
        </w:rPr>
        <w:t xml:space="preserve"> a J. Kol</w:t>
      </w:r>
      <w:r w:rsidR="00B85190">
        <w:rPr>
          <w:rFonts w:ascii="Arial" w:hAnsi="Arial" w:cs="Arial"/>
        </w:rPr>
        <w:t>l</w:t>
      </w:r>
      <w:r>
        <w:rPr>
          <w:rFonts w:ascii="Arial" w:hAnsi="Arial" w:cs="Arial"/>
        </w:rPr>
        <w:t>ára</w:t>
      </w:r>
      <w:r w:rsidR="00D50318">
        <w:rPr>
          <w:rFonts w:ascii="Arial" w:hAnsi="Arial" w:cs="Arial"/>
        </w:rPr>
        <w:t xml:space="preserve"> - </w:t>
      </w:r>
      <w:r w:rsidR="00235B51">
        <w:rPr>
          <w:rFonts w:ascii="Arial" w:hAnsi="Arial" w:cs="Arial"/>
        </w:rPr>
        <w:t>pri garážach</w:t>
      </w:r>
      <w:r w:rsidR="003E6F5E">
        <w:rPr>
          <w:rFonts w:ascii="Arial" w:hAnsi="Arial" w:cs="Arial"/>
        </w:rPr>
        <w:t xml:space="preserve"> </w:t>
      </w:r>
      <w:r w:rsidR="003E6F5E" w:rsidRPr="00CE1353">
        <w:rPr>
          <w:rFonts w:ascii="Arial" w:hAnsi="Arial" w:cs="Arial"/>
          <w:b/>
        </w:rPr>
        <w:t>2</w:t>
      </w:r>
      <w:r w:rsidR="003E6F5E">
        <w:rPr>
          <w:rFonts w:ascii="Arial" w:hAnsi="Arial" w:cs="Arial"/>
        </w:rPr>
        <w:t xml:space="preserve"> x 7m3 kontajnery</w:t>
      </w:r>
    </w:p>
    <w:p w:rsidR="00365BF2" w:rsidRDefault="00B85190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Bottova</w:t>
      </w:r>
      <w:r w:rsidR="00365BF2">
        <w:rPr>
          <w:rFonts w:ascii="Arial" w:hAnsi="Arial" w:cs="Arial"/>
        </w:rPr>
        <w:t xml:space="preserve"> ulica – vnútro</w:t>
      </w:r>
      <w:r w:rsidR="00082607">
        <w:rPr>
          <w:rFonts w:ascii="Arial" w:hAnsi="Arial" w:cs="Arial"/>
        </w:rPr>
        <w:t xml:space="preserve"> </w:t>
      </w:r>
      <w:r w:rsidR="00365BF2">
        <w:rPr>
          <w:rFonts w:ascii="Arial" w:hAnsi="Arial" w:cs="Arial"/>
        </w:rPr>
        <w:t>blok</w:t>
      </w:r>
    </w:p>
    <w:p w:rsidR="00365BF2" w:rsidRDefault="00B85190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Hlboká</w:t>
      </w:r>
      <w:r w:rsidR="003B51C3">
        <w:rPr>
          <w:rFonts w:ascii="Arial" w:hAnsi="Arial" w:cs="Arial"/>
        </w:rPr>
        <w:t xml:space="preserve"> ulica</w:t>
      </w:r>
      <w:r w:rsidR="00365BF2">
        <w:rPr>
          <w:rFonts w:ascii="Arial" w:hAnsi="Arial" w:cs="Arial"/>
        </w:rPr>
        <w:t xml:space="preserve"> – pri garážach</w:t>
      </w:r>
    </w:p>
    <w:p w:rsidR="00365BF2" w:rsidRDefault="00365BF2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Rozhranie</w:t>
      </w:r>
      <w:r w:rsidR="003B51C3">
        <w:rPr>
          <w:rFonts w:ascii="Arial" w:hAnsi="Arial" w:cs="Arial"/>
        </w:rPr>
        <w:t xml:space="preserve"> Švermovej a Kráľovskej ulici</w:t>
      </w:r>
      <w:r w:rsidR="00235B51">
        <w:rPr>
          <w:rFonts w:ascii="Arial" w:hAnsi="Arial" w:cs="Arial"/>
        </w:rPr>
        <w:t xml:space="preserve"> – /oproti cez cestu/</w:t>
      </w:r>
    </w:p>
    <w:p w:rsidR="003B51C3" w:rsidRDefault="00465FF3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Ro</w:t>
      </w:r>
      <w:r w:rsidR="003B51C3">
        <w:rPr>
          <w:rFonts w:ascii="Arial" w:hAnsi="Arial" w:cs="Arial"/>
        </w:rPr>
        <w:t>zhranie Murgašovej a SNP</w:t>
      </w:r>
    </w:p>
    <w:p w:rsidR="003B51C3" w:rsidRDefault="00235B51" w:rsidP="00365BF2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Rozhranie Smetanovej, </w:t>
      </w:r>
      <w:r w:rsidR="003B51C3">
        <w:rPr>
          <w:rFonts w:ascii="Arial" w:hAnsi="Arial" w:cs="Arial"/>
        </w:rPr>
        <w:t>SNP</w:t>
      </w:r>
      <w:r>
        <w:rPr>
          <w:rFonts w:ascii="Arial" w:hAnsi="Arial" w:cs="Arial"/>
        </w:rPr>
        <w:t xml:space="preserve"> a Novomestského ul. – pri stojisku kontajnerov</w:t>
      </w:r>
    </w:p>
    <w:p w:rsidR="00465FF3" w:rsidRDefault="00465FF3" w:rsidP="003B51C3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Murgašova a Agátová pri plote SAD</w:t>
      </w:r>
      <w:r w:rsidR="00CE1353">
        <w:rPr>
          <w:rFonts w:ascii="Arial" w:hAnsi="Arial" w:cs="Arial"/>
        </w:rPr>
        <w:t xml:space="preserve"> </w:t>
      </w:r>
      <w:r w:rsidR="00D50318">
        <w:rPr>
          <w:rFonts w:ascii="Arial" w:hAnsi="Arial" w:cs="Arial"/>
        </w:rPr>
        <w:t xml:space="preserve">- </w:t>
      </w:r>
      <w:r w:rsidR="00CE1353" w:rsidRPr="00CE1353">
        <w:rPr>
          <w:rFonts w:ascii="Arial" w:hAnsi="Arial" w:cs="Arial"/>
          <w:b/>
        </w:rPr>
        <w:t>2</w:t>
      </w:r>
      <w:r w:rsidR="00CE1353">
        <w:rPr>
          <w:rFonts w:ascii="Arial" w:hAnsi="Arial" w:cs="Arial"/>
        </w:rPr>
        <w:t xml:space="preserve"> x 7m3 kontajnery</w:t>
      </w:r>
    </w:p>
    <w:p w:rsidR="00465FF3" w:rsidRDefault="00465FF3" w:rsidP="003B51C3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Mostová ulica</w:t>
      </w:r>
    </w:p>
    <w:p w:rsidR="00D50318" w:rsidRDefault="00465FF3" w:rsidP="00AE4178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 w:rsidRPr="00D50318">
        <w:rPr>
          <w:rFonts w:ascii="Arial" w:hAnsi="Arial" w:cs="Arial"/>
        </w:rPr>
        <w:t>Novomeského – vnútro</w:t>
      </w:r>
      <w:r w:rsidR="00082607" w:rsidRPr="00D50318">
        <w:rPr>
          <w:rFonts w:ascii="Arial" w:hAnsi="Arial" w:cs="Arial"/>
        </w:rPr>
        <w:t xml:space="preserve"> </w:t>
      </w:r>
      <w:r w:rsidRPr="00D50318">
        <w:rPr>
          <w:rFonts w:ascii="Arial" w:hAnsi="Arial" w:cs="Arial"/>
        </w:rPr>
        <w:t>blok</w:t>
      </w:r>
      <w:r w:rsidR="00235B51" w:rsidRPr="00D50318">
        <w:rPr>
          <w:rFonts w:ascii="Arial" w:hAnsi="Arial" w:cs="Arial"/>
        </w:rPr>
        <w:t xml:space="preserve"> stred </w:t>
      </w:r>
    </w:p>
    <w:p w:rsidR="00465FF3" w:rsidRPr="00D50318" w:rsidRDefault="00D50318" w:rsidP="00AE4178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Hurbanova </w:t>
      </w:r>
      <w:r w:rsidR="00465FF3" w:rsidRPr="00D50318">
        <w:rPr>
          <w:rFonts w:ascii="Arial" w:hAnsi="Arial" w:cs="Arial"/>
        </w:rPr>
        <w:t>ulic</w:t>
      </w:r>
      <w:r>
        <w:rPr>
          <w:rFonts w:ascii="Arial" w:hAnsi="Arial" w:cs="Arial"/>
        </w:rPr>
        <w:t>a – od hotela Centrál</w:t>
      </w:r>
    </w:p>
    <w:p w:rsidR="00465FF3" w:rsidRDefault="00D50318" w:rsidP="00D50318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465FF3">
        <w:rPr>
          <w:rFonts w:ascii="Arial" w:hAnsi="Arial" w:cs="Arial"/>
        </w:rPr>
        <w:t>8. mája</w:t>
      </w:r>
      <w:r>
        <w:rPr>
          <w:rFonts w:ascii="Arial" w:hAnsi="Arial" w:cs="Arial"/>
        </w:rPr>
        <w:t xml:space="preserve"> - </w:t>
      </w:r>
      <w:r w:rsidR="00235B51">
        <w:rPr>
          <w:rFonts w:ascii="Arial" w:hAnsi="Arial" w:cs="Arial"/>
        </w:rPr>
        <w:t xml:space="preserve"> – stojisko kontajnerov</w:t>
      </w:r>
    </w:p>
    <w:p w:rsidR="00465FF3" w:rsidRDefault="00465FF3" w:rsidP="00465FF3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Rozhranie Jazernej a Letnej </w:t>
      </w:r>
      <w:r w:rsidR="00D50318">
        <w:rPr>
          <w:rFonts w:ascii="Arial" w:hAnsi="Arial" w:cs="Arial"/>
        </w:rPr>
        <w:t>– pri trafostanici</w:t>
      </w:r>
    </w:p>
    <w:p w:rsidR="00465FF3" w:rsidRDefault="00465FF3" w:rsidP="00465FF3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Okružná – oproti herni ADMIRÁL</w:t>
      </w:r>
    </w:p>
    <w:p w:rsidR="00465FF3" w:rsidRPr="00465FF3" w:rsidRDefault="00465FF3" w:rsidP="00465FF3">
      <w:pPr>
        <w:pStyle w:val="Odsekzoznamu"/>
        <w:numPr>
          <w:ilvl w:val="0"/>
          <w:numId w:val="3"/>
        </w:numPr>
        <w:tabs>
          <w:tab w:val="center" w:pos="4536"/>
          <w:tab w:val="left" w:pos="4860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Pázmáňa</w:t>
      </w:r>
      <w:proofErr w:type="spellEnd"/>
      <w:r>
        <w:rPr>
          <w:rFonts w:ascii="Arial" w:hAnsi="Arial" w:cs="Arial"/>
        </w:rPr>
        <w:t xml:space="preserve"> 5, 7</w:t>
      </w:r>
      <w:r w:rsidR="00D50318">
        <w:rPr>
          <w:rFonts w:ascii="Arial" w:hAnsi="Arial" w:cs="Arial"/>
        </w:rPr>
        <w:t xml:space="preserve"> </w:t>
      </w:r>
    </w:p>
    <w:p w:rsidR="00B85190" w:rsidRDefault="00B85190" w:rsidP="00B85190">
      <w:pPr>
        <w:tabs>
          <w:tab w:val="center" w:pos="4920"/>
        </w:tabs>
        <w:ind w:right="-567"/>
        <w:rPr>
          <w:rFonts w:ascii="Arial" w:hAnsi="Arial" w:cs="Arial"/>
        </w:rPr>
      </w:pPr>
    </w:p>
    <w:p w:rsidR="00F22B06" w:rsidRDefault="00F22B06" w:rsidP="00B85190">
      <w:pPr>
        <w:tabs>
          <w:tab w:val="center" w:pos="4920"/>
        </w:tabs>
        <w:ind w:right="-567"/>
        <w:rPr>
          <w:rFonts w:ascii="Arial" w:hAnsi="Arial" w:cs="Arial"/>
        </w:rPr>
      </w:pPr>
    </w:p>
    <w:p w:rsidR="00F22B06" w:rsidRDefault="00F22B06" w:rsidP="00B85190">
      <w:pPr>
        <w:tabs>
          <w:tab w:val="center" w:pos="4920"/>
        </w:tabs>
        <w:ind w:right="-567"/>
        <w:rPr>
          <w:rFonts w:ascii="Arial" w:hAnsi="Arial" w:cs="Arial"/>
        </w:rPr>
      </w:pPr>
    </w:p>
    <w:p w:rsidR="00F22B06" w:rsidRDefault="00F22B06" w:rsidP="00B85190">
      <w:pPr>
        <w:tabs>
          <w:tab w:val="center" w:pos="4920"/>
        </w:tabs>
        <w:ind w:right="-567"/>
        <w:rPr>
          <w:rFonts w:ascii="Arial" w:hAnsi="Arial" w:cs="Arial"/>
        </w:rPr>
      </w:pPr>
      <w:bookmarkStart w:id="0" w:name="_GoBack"/>
      <w:bookmarkEnd w:id="0"/>
    </w:p>
    <w:p w:rsidR="00046FA4" w:rsidRPr="00B85190" w:rsidRDefault="00046FA4" w:rsidP="00046F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 w:themeFill="background1"/>
        <w:ind w:left="-567" w:right="-567"/>
        <w:jc w:val="center"/>
        <w:rPr>
          <w:rFonts w:ascii="Arial" w:hAnsi="Arial" w:cs="Arial"/>
          <w:b/>
          <w:color w:val="FF0000"/>
          <w:u w:val="single"/>
        </w:rPr>
      </w:pPr>
      <w:r w:rsidRPr="00B85190">
        <w:rPr>
          <w:rFonts w:ascii="Arial" w:hAnsi="Arial" w:cs="Arial"/>
          <w:b/>
          <w:color w:val="FF0000"/>
          <w:u w:val="single"/>
        </w:rPr>
        <w:t xml:space="preserve">!!!  DO NÁDOB JE ZAKÁZANÉ UKLADAŤ BIOLOGICKÝ ODPAD ZO ZELENE, </w:t>
      </w:r>
    </w:p>
    <w:p w:rsidR="00046FA4" w:rsidRPr="00B85190" w:rsidRDefault="00046FA4" w:rsidP="00046F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 w:themeFill="background1"/>
        <w:ind w:left="-567" w:right="-567"/>
        <w:jc w:val="center"/>
        <w:rPr>
          <w:rFonts w:ascii="Arial" w:hAnsi="Arial" w:cs="Arial"/>
          <w:b/>
          <w:color w:val="FF0000"/>
          <w:u w:val="single"/>
        </w:rPr>
      </w:pPr>
      <w:r w:rsidRPr="00B85190">
        <w:rPr>
          <w:rFonts w:ascii="Arial" w:hAnsi="Arial" w:cs="Arial"/>
          <w:b/>
          <w:color w:val="FF0000"/>
          <w:u w:val="single"/>
        </w:rPr>
        <w:t>ELEKTROODPAD, AKÝKOĽVEK STAVEBNÝ ODPAD</w:t>
      </w:r>
      <w:r w:rsidR="002E1170" w:rsidRPr="00B85190">
        <w:rPr>
          <w:rFonts w:ascii="Arial" w:hAnsi="Arial" w:cs="Arial"/>
          <w:b/>
          <w:color w:val="FF0000"/>
          <w:u w:val="single"/>
        </w:rPr>
        <w:t>, PNEUM</w:t>
      </w:r>
      <w:r w:rsidR="000177EE" w:rsidRPr="00B85190">
        <w:rPr>
          <w:rFonts w:ascii="Arial" w:hAnsi="Arial" w:cs="Arial"/>
          <w:b/>
          <w:color w:val="FF0000"/>
          <w:u w:val="single"/>
        </w:rPr>
        <w:t>ATIKY   A</w:t>
      </w:r>
      <w:r w:rsidRPr="00B85190">
        <w:rPr>
          <w:rFonts w:ascii="Arial" w:hAnsi="Arial" w:cs="Arial"/>
          <w:b/>
          <w:color w:val="FF0000"/>
          <w:u w:val="single"/>
        </w:rPr>
        <w:t xml:space="preserve"> NEBEZPEČNÉ ZLOŽKY ODPADU  !!!</w:t>
      </w:r>
    </w:p>
    <w:p w:rsidR="00B85190" w:rsidRDefault="00B85190" w:rsidP="00B85190">
      <w:pPr>
        <w:tabs>
          <w:tab w:val="center" w:pos="4680"/>
        </w:tabs>
        <w:ind w:left="-567" w:right="-567"/>
        <w:jc w:val="center"/>
        <w:rPr>
          <w:rFonts w:ascii="Arial Black" w:hAnsi="Arial Black" w:cs="Arial"/>
          <w:b/>
        </w:rPr>
      </w:pPr>
    </w:p>
    <w:p w:rsidR="00B85190" w:rsidRDefault="00B85190" w:rsidP="00B85190">
      <w:pPr>
        <w:tabs>
          <w:tab w:val="center" w:pos="4680"/>
        </w:tabs>
        <w:ind w:left="-567" w:right="-567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</w:t>
      </w:r>
    </w:p>
    <w:p w:rsidR="00465FF3" w:rsidRPr="00465FF3" w:rsidRDefault="00465FF3" w:rsidP="00465FF3">
      <w:pPr>
        <w:rPr>
          <w:rFonts w:ascii="Arial Narrow" w:hAnsi="Arial Narrow" w:cs="Arial"/>
        </w:rPr>
      </w:pPr>
    </w:p>
    <w:p w:rsidR="00F96D4B" w:rsidRDefault="00465FF3" w:rsidP="00B85190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6827B1">
        <w:rPr>
          <w:rFonts w:ascii="Arial Narrow" w:hAnsi="Arial Narrow" w:cs="Arial"/>
          <w:b/>
          <w:sz w:val="28"/>
          <w:szCs w:val="28"/>
          <w:u w:val="single"/>
        </w:rPr>
        <w:t>PRI UKLADANÍ</w:t>
      </w:r>
      <w:r w:rsidR="00F96D4B" w:rsidRPr="006827B1">
        <w:rPr>
          <w:rFonts w:ascii="Arial Narrow" w:hAnsi="Arial Narrow" w:cs="Arial"/>
          <w:b/>
          <w:sz w:val="28"/>
          <w:szCs w:val="28"/>
          <w:u w:val="single"/>
        </w:rPr>
        <w:t xml:space="preserve"> ODPADU DO KONTAJNER</w:t>
      </w:r>
      <w:r w:rsidR="00D210AE">
        <w:rPr>
          <w:rFonts w:ascii="Arial Narrow" w:hAnsi="Arial Narrow" w:cs="Arial"/>
          <w:b/>
          <w:sz w:val="28"/>
          <w:szCs w:val="28"/>
          <w:u w:val="single"/>
        </w:rPr>
        <w:t>OV PLATIA HYGIENICKÉ OPATRENIA</w:t>
      </w:r>
    </w:p>
    <w:p w:rsidR="00D210AE" w:rsidRPr="006827B1" w:rsidRDefault="00D210AE" w:rsidP="00B85190">
      <w:pPr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F96D4B" w:rsidRDefault="00F96D4B" w:rsidP="00465FF3">
      <w:pPr>
        <w:rPr>
          <w:rFonts w:ascii="Arial Narrow" w:hAnsi="Arial Narrow" w:cs="Arial"/>
        </w:rPr>
      </w:pPr>
    </w:p>
    <w:p w:rsidR="00F96D4B" w:rsidRPr="00C91F36" w:rsidRDefault="00F96D4B" w:rsidP="00B85190">
      <w:pPr>
        <w:jc w:val="both"/>
        <w:rPr>
          <w:rFonts w:ascii="Arial Narrow" w:hAnsi="Arial Narrow" w:cs="Arial"/>
          <w:b/>
          <w:color w:val="00B050"/>
          <w:sz w:val="28"/>
          <w:szCs w:val="28"/>
        </w:rPr>
      </w:pPr>
      <w:r w:rsidRPr="00C91F36">
        <w:rPr>
          <w:rFonts w:ascii="Arial Narrow" w:hAnsi="Arial Narrow" w:cs="Arial"/>
          <w:b/>
          <w:color w:val="00B050"/>
          <w:sz w:val="28"/>
          <w:szCs w:val="28"/>
        </w:rPr>
        <w:t>NEUKLADAJTE ODPAD VEDĽA KONTAJNEROV, VYČKAJTE NA DOVEZENIE PRÁZDNEHO KONTAJNERA. KONTAJNERY SA BUDÚ VYPRÁZDŇOVAŤ PRIEBEŽNE POČAS CELEJ DOBY TERMÍNOV UPRATOVANIA (V PIATOK, SOBOTU AJ V NEDEĽU).</w:t>
      </w:r>
    </w:p>
    <w:p w:rsidR="00F96D4B" w:rsidRPr="006827B1" w:rsidRDefault="00F96D4B" w:rsidP="00B8519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D210AE" w:rsidRDefault="00D210AE" w:rsidP="00B85190">
      <w:pPr>
        <w:jc w:val="both"/>
        <w:rPr>
          <w:rFonts w:ascii="Arial Narrow" w:hAnsi="Arial Narrow" w:cs="Arial"/>
          <w:b/>
        </w:rPr>
      </w:pPr>
    </w:p>
    <w:p w:rsidR="00D210AE" w:rsidRDefault="00D210AE" w:rsidP="00B85190">
      <w:pPr>
        <w:jc w:val="both"/>
        <w:rPr>
          <w:rFonts w:ascii="Arial Narrow" w:hAnsi="Arial Narrow" w:cs="Arial"/>
          <w:b/>
        </w:rPr>
      </w:pPr>
    </w:p>
    <w:p w:rsidR="00F96D4B" w:rsidRPr="00DA6680" w:rsidRDefault="00B85190" w:rsidP="00B85190">
      <w:pPr>
        <w:jc w:val="both"/>
        <w:rPr>
          <w:rFonts w:ascii="Arial Narrow" w:hAnsi="Arial Narrow" w:cs="Arial"/>
          <w:b/>
        </w:rPr>
      </w:pPr>
      <w:r w:rsidRPr="00DA6680">
        <w:rPr>
          <w:rFonts w:ascii="Arial Narrow" w:hAnsi="Arial Narrow" w:cs="Arial"/>
          <w:b/>
        </w:rPr>
        <w:t>B</w:t>
      </w:r>
      <w:r w:rsidR="006827B1">
        <w:rPr>
          <w:rFonts w:ascii="Arial Narrow" w:hAnsi="Arial Narrow" w:cs="Arial"/>
          <w:b/>
        </w:rPr>
        <w:t>ližšie</w:t>
      </w:r>
      <w:r w:rsidRPr="00DA6680">
        <w:rPr>
          <w:rFonts w:ascii="Arial Narrow" w:hAnsi="Arial Narrow" w:cs="Arial"/>
          <w:b/>
        </w:rPr>
        <w:t xml:space="preserve"> informácie na referáte ŽP oddelenia stratégie a komunálnych činnosti MsÚ Šaľa, tel. č. 0918248690</w:t>
      </w:r>
    </w:p>
    <w:p w:rsidR="00465FF3" w:rsidRPr="00B85190" w:rsidRDefault="00465FF3" w:rsidP="00465FF3">
      <w:pPr>
        <w:tabs>
          <w:tab w:val="left" w:pos="3525"/>
        </w:tabs>
        <w:rPr>
          <w:rFonts w:ascii="Arial Narrow" w:hAnsi="Arial Narrow" w:cs="Arial"/>
          <w:b/>
        </w:rPr>
      </w:pPr>
    </w:p>
    <w:p w:rsidR="00465FF3" w:rsidRPr="00465FF3" w:rsidRDefault="00465FF3" w:rsidP="00465FF3">
      <w:pPr>
        <w:tabs>
          <w:tab w:val="left" w:pos="3525"/>
        </w:tabs>
        <w:rPr>
          <w:rFonts w:ascii="Arial Narrow" w:hAnsi="Arial Narrow" w:cs="Arial"/>
        </w:rPr>
        <w:sectPr w:rsidR="00465FF3" w:rsidRPr="00465FF3" w:rsidSect="00892D5D">
          <w:type w:val="continuous"/>
          <w:pgSz w:w="11906" w:h="16838"/>
          <w:pgMar w:top="568" w:right="1417" w:bottom="709" w:left="1417" w:header="708" w:footer="708" w:gutter="0"/>
          <w:cols w:space="708"/>
        </w:sectPr>
      </w:pPr>
      <w:r>
        <w:rPr>
          <w:rFonts w:ascii="Arial Narrow" w:hAnsi="Arial Narrow" w:cs="Arial"/>
        </w:rPr>
        <w:tab/>
      </w:r>
    </w:p>
    <w:p w:rsidR="0044553D" w:rsidRDefault="0044553D" w:rsidP="00D97CCD"/>
    <w:sectPr w:rsidR="0044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942"/>
    <w:multiLevelType w:val="hybridMultilevel"/>
    <w:tmpl w:val="FE2A2D5E"/>
    <w:lvl w:ilvl="0" w:tplc="11E27CA4">
      <w:start w:val="1"/>
      <w:numFmt w:val="decimal"/>
      <w:lvlText w:val="%1."/>
      <w:lvlJc w:val="left"/>
      <w:pPr>
        <w:ind w:left="-207" w:hanging="360"/>
      </w:pPr>
      <w:rPr>
        <w:rFonts w:ascii="Arial Black" w:hAnsi="Arial Black" w:hint="default"/>
        <w:strike w:val="0"/>
        <w:dstrike w:val="0"/>
        <w:sz w:val="32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513" w:hanging="360"/>
      </w:pPr>
    </w:lvl>
    <w:lvl w:ilvl="2" w:tplc="041B001B">
      <w:start w:val="1"/>
      <w:numFmt w:val="lowerRoman"/>
      <w:lvlText w:val="%3."/>
      <w:lvlJc w:val="right"/>
      <w:pPr>
        <w:ind w:left="1233" w:hanging="180"/>
      </w:pPr>
    </w:lvl>
    <w:lvl w:ilvl="3" w:tplc="041B000F">
      <w:start w:val="1"/>
      <w:numFmt w:val="decimal"/>
      <w:lvlText w:val="%4."/>
      <w:lvlJc w:val="left"/>
      <w:pPr>
        <w:ind w:left="1953" w:hanging="360"/>
      </w:pPr>
    </w:lvl>
    <w:lvl w:ilvl="4" w:tplc="041B0019">
      <w:start w:val="1"/>
      <w:numFmt w:val="lowerLetter"/>
      <w:lvlText w:val="%5."/>
      <w:lvlJc w:val="left"/>
      <w:pPr>
        <w:ind w:left="2673" w:hanging="360"/>
      </w:pPr>
    </w:lvl>
    <w:lvl w:ilvl="5" w:tplc="041B001B">
      <w:start w:val="1"/>
      <w:numFmt w:val="lowerRoman"/>
      <w:lvlText w:val="%6."/>
      <w:lvlJc w:val="right"/>
      <w:pPr>
        <w:ind w:left="3393" w:hanging="180"/>
      </w:pPr>
    </w:lvl>
    <w:lvl w:ilvl="6" w:tplc="041B000F">
      <w:start w:val="1"/>
      <w:numFmt w:val="decimal"/>
      <w:lvlText w:val="%7."/>
      <w:lvlJc w:val="left"/>
      <w:pPr>
        <w:ind w:left="4113" w:hanging="360"/>
      </w:pPr>
    </w:lvl>
    <w:lvl w:ilvl="7" w:tplc="041B0019">
      <w:start w:val="1"/>
      <w:numFmt w:val="lowerLetter"/>
      <w:lvlText w:val="%8."/>
      <w:lvlJc w:val="left"/>
      <w:pPr>
        <w:ind w:left="4833" w:hanging="360"/>
      </w:pPr>
    </w:lvl>
    <w:lvl w:ilvl="8" w:tplc="041B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9382A74"/>
    <w:multiLevelType w:val="hybridMultilevel"/>
    <w:tmpl w:val="950A12D0"/>
    <w:lvl w:ilvl="0" w:tplc="AC9A39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FF6868"/>
    <w:multiLevelType w:val="hybridMultilevel"/>
    <w:tmpl w:val="B21699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E"/>
    <w:rsid w:val="000152AB"/>
    <w:rsid w:val="000177EE"/>
    <w:rsid w:val="00046FA4"/>
    <w:rsid w:val="00082607"/>
    <w:rsid w:val="00144CF2"/>
    <w:rsid w:val="001A59FA"/>
    <w:rsid w:val="001C0D63"/>
    <w:rsid w:val="00235B51"/>
    <w:rsid w:val="002A2B8F"/>
    <w:rsid w:val="002E1170"/>
    <w:rsid w:val="002E5B02"/>
    <w:rsid w:val="00312487"/>
    <w:rsid w:val="00314EE8"/>
    <w:rsid w:val="00365BF2"/>
    <w:rsid w:val="003B51C3"/>
    <w:rsid w:val="003E6F5E"/>
    <w:rsid w:val="0044553D"/>
    <w:rsid w:val="00465FF3"/>
    <w:rsid w:val="00477007"/>
    <w:rsid w:val="004C2ECB"/>
    <w:rsid w:val="00513966"/>
    <w:rsid w:val="005D7DCB"/>
    <w:rsid w:val="0061112E"/>
    <w:rsid w:val="006610B5"/>
    <w:rsid w:val="006827B1"/>
    <w:rsid w:val="006A6528"/>
    <w:rsid w:val="006B391E"/>
    <w:rsid w:val="006C4336"/>
    <w:rsid w:val="0078155C"/>
    <w:rsid w:val="00872922"/>
    <w:rsid w:val="00892D5D"/>
    <w:rsid w:val="008B3B97"/>
    <w:rsid w:val="00914C3D"/>
    <w:rsid w:val="00962F3E"/>
    <w:rsid w:val="00A27D13"/>
    <w:rsid w:val="00A4122B"/>
    <w:rsid w:val="00A41718"/>
    <w:rsid w:val="00A50F1B"/>
    <w:rsid w:val="00AA0BD5"/>
    <w:rsid w:val="00B57FB1"/>
    <w:rsid w:val="00B85190"/>
    <w:rsid w:val="00B91BC7"/>
    <w:rsid w:val="00C04BD7"/>
    <w:rsid w:val="00C57550"/>
    <w:rsid w:val="00C702CB"/>
    <w:rsid w:val="00C848C9"/>
    <w:rsid w:val="00C91F36"/>
    <w:rsid w:val="00CE1353"/>
    <w:rsid w:val="00D210AE"/>
    <w:rsid w:val="00D40C8E"/>
    <w:rsid w:val="00D4381A"/>
    <w:rsid w:val="00D50318"/>
    <w:rsid w:val="00D65F0B"/>
    <w:rsid w:val="00D97CCD"/>
    <w:rsid w:val="00DA6680"/>
    <w:rsid w:val="00F22B06"/>
    <w:rsid w:val="00F37A6D"/>
    <w:rsid w:val="00F73869"/>
    <w:rsid w:val="00F96D4B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7462-AFAE-4AAD-AD4E-04A9FA9C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6F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43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336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C7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EAEA-A12E-43E7-861D-27FED64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haladikova</dc:creator>
  <cp:keywords/>
  <dc:description/>
  <cp:lastModifiedBy>vizdakova</cp:lastModifiedBy>
  <cp:revision>2</cp:revision>
  <cp:lastPrinted>2023-02-23T07:06:00Z</cp:lastPrinted>
  <dcterms:created xsi:type="dcterms:W3CDTF">2023-02-28T07:51:00Z</dcterms:created>
  <dcterms:modified xsi:type="dcterms:W3CDTF">2023-02-28T07:51:00Z</dcterms:modified>
</cp:coreProperties>
</file>