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91146" w:rsidRDefault="00691146" w:rsidP="00EA7020">
      <w:pPr>
        <w:pStyle w:val="Nzov"/>
        <w:contextualSpacing/>
      </w:pPr>
      <w:r>
        <w:t xml:space="preserve">M E S T O   Š A Ľ A   -   Mestský úrad </w:t>
      </w:r>
    </w:p>
    <w:p w:rsidR="00691146" w:rsidRPr="008E7BCA" w:rsidRDefault="00691146" w:rsidP="00EA7020">
      <w:pPr>
        <w:pStyle w:val="Nzov"/>
        <w:contextualSpacing/>
        <w:rPr>
          <w:sz w:val="24"/>
          <w:szCs w:val="24"/>
        </w:rPr>
      </w:pPr>
    </w:p>
    <w:p w:rsidR="00691146" w:rsidRPr="008E7BCA" w:rsidRDefault="00691146" w:rsidP="00EA7020">
      <w:pPr>
        <w:pStyle w:val="Nzov"/>
        <w:contextualSpacing/>
        <w:rPr>
          <w:sz w:val="24"/>
          <w:szCs w:val="24"/>
        </w:rPr>
      </w:pPr>
    </w:p>
    <w:p w:rsidR="00691146" w:rsidRDefault="00691146" w:rsidP="00EA7020">
      <w:pPr>
        <w:pStyle w:val="Nzov"/>
        <w:contextualSpacing/>
        <w:rPr>
          <w:sz w:val="24"/>
          <w:szCs w:val="24"/>
        </w:rPr>
      </w:pPr>
    </w:p>
    <w:p w:rsidR="00691146" w:rsidRPr="008E7BCA" w:rsidRDefault="00691146" w:rsidP="00EA7020">
      <w:pPr>
        <w:pStyle w:val="Nzov"/>
        <w:contextualSpacing/>
        <w:rPr>
          <w:sz w:val="24"/>
          <w:szCs w:val="24"/>
        </w:rPr>
      </w:pPr>
    </w:p>
    <w:p w:rsidR="00691146" w:rsidRDefault="00691146" w:rsidP="00EA7020">
      <w:pPr>
        <w:pStyle w:val="Nadpis1"/>
        <w:contextualSpacing/>
        <w:jc w:val="right"/>
        <w:rPr>
          <w:b/>
          <w:sz w:val="28"/>
        </w:rPr>
      </w:pPr>
      <w:r>
        <w:rPr>
          <w:b/>
          <w:sz w:val="28"/>
        </w:rPr>
        <w:t>Mestské zastupiteľstvo v Šali</w:t>
      </w:r>
    </w:p>
    <w:p w:rsidR="00691146" w:rsidRDefault="00691146" w:rsidP="00EA7020">
      <w:pPr>
        <w:pStyle w:val="Nzov"/>
        <w:contextualSpacing/>
        <w:jc w:val="left"/>
        <w:rPr>
          <w:sz w:val="24"/>
          <w:szCs w:val="24"/>
        </w:rPr>
      </w:pPr>
    </w:p>
    <w:p w:rsidR="00691146" w:rsidRDefault="00691146" w:rsidP="00EA7020">
      <w:pPr>
        <w:pStyle w:val="Nzov"/>
        <w:contextualSpacing/>
        <w:jc w:val="left"/>
        <w:rPr>
          <w:sz w:val="24"/>
          <w:szCs w:val="24"/>
        </w:rPr>
      </w:pPr>
    </w:p>
    <w:p w:rsidR="00691146" w:rsidRDefault="00691146" w:rsidP="00EA7020">
      <w:pPr>
        <w:pStyle w:val="Nzov"/>
        <w:contextualSpacing/>
        <w:jc w:val="left"/>
        <w:rPr>
          <w:sz w:val="24"/>
          <w:szCs w:val="24"/>
        </w:rPr>
      </w:pPr>
    </w:p>
    <w:p w:rsidR="00845823" w:rsidRDefault="00845823" w:rsidP="00EA7020">
      <w:pPr>
        <w:pStyle w:val="Nzov"/>
        <w:contextualSpacing/>
        <w:jc w:val="left"/>
        <w:rPr>
          <w:sz w:val="24"/>
          <w:szCs w:val="24"/>
        </w:rPr>
      </w:pPr>
    </w:p>
    <w:p w:rsidR="00845823" w:rsidRDefault="00845823" w:rsidP="00EA7020">
      <w:pPr>
        <w:pStyle w:val="Nzov"/>
        <w:contextualSpacing/>
        <w:jc w:val="left"/>
        <w:rPr>
          <w:sz w:val="24"/>
          <w:szCs w:val="24"/>
        </w:rPr>
      </w:pPr>
    </w:p>
    <w:p w:rsidR="00845823" w:rsidRPr="006B7889" w:rsidRDefault="00845823" w:rsidP="00EA7020">
      <w:pPr>
        <w:pStyle w:val="Nzov"/>
        <w:contextualSpacing/>
        <w:jc w:val="left"/>
        <w:rPr>
          <w:sz w:val="24"/>
          <w:szCs w:val="24"/>
        </w:rPr>
      </w:pPr>
    </w:p>
    <w:p w:rsidR="00691146" w:rsidRPr="006B7889" w:rsidRDefault="00691146" w:rsidP="00EA7020">
      <w:pPr>
        <w:pStyle w:val="Nzov"/>
        <w:contextualSpacing/>
        <w:jc w:val="left"/>
        <w:rPr>
          <w:b w:val="0"/>
        </w:rPr>
      </w:pPr>
      <w:r w:rsidRPr="006B7889">
        <w:rPr>
          <w:sz w:val="24"/>
          <w:szCs w:val="24"/>
        </w:rPr>
        <w:t>Materiál číslo</w:t>
      </w:r>
      <w:r w:rsidR="001D717D">
        <w:rPr>
          <w:sz w:val="24"/>
          <w:szCs w:val="24"/>
        </w:rPr>
        <w:t xml:space="preserve"> D 7/9/2022</w:t>
      </w:r>
    </w:p>
    <w:p w:rsidR="00691146" w:rsidRPr="006B7889" w:rsidRDefault="00C11B14" w:rsidP="00EA7020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Dodatočné</w:t>
      </w:r>
      <w:r w:rsidR="005C00CD" w:rsidRPr="006B7889">
        <w:rPr>
          <w:b/>
          <w:sz w:val="28"/>
          <w:szCs w:val="28"/>
          <w:u w:val="single"/>
        </w:rPr>
        <w:t xml:space="preserve"> vysporiadanie </w:t>
      </w:r>
      <w:r w:rsidR="00352A91" w:rsidRPr="006B7889">
        <w:rPr>
          <w:b/>
          <w:sz w:val="28"/>
          <w:szCs w:val="28"/>
          <w:u w:val="single"/>
        </w:rPr>
        <w:t xml:space="preserve">pozemkov pod </w:t>
      </w:r>
      <w:r w:rsidR="00F13DA9" w:rsidRPr="006B7889">
        <w:rPr>
          <w:b/>
          <w:sz w:val="28"/>
          <w:szCs w:val="28"/>
          <w:u w:val="single"/>
        </w:rPr>
        <w:t>l</w:t>
      </w:r>
      <w:r w:rsidR="00352A91" w:rsidRPr="006B7889">
        <w:rPr>
          <w:b/>
          <w:sz w:val="28"/>
          <w:szCs w:val="28"/>
          <w:u w:val="single"/>
        </w:rPr>
        <w:t>íniov</w:t>
      </w:r>
      <w:r w:rsidR="005C00CD" w:rsidRPr="006B7889">
        <w:rPr>
          <w:b/>
          <w:sz w:val="28"/>
          <w:szCs w:val="28"/>
          <w:u w:val="single"/>
        </w:rPr>
        <w:t>ou</w:t>
      </w:r>
      <w:r w:rsidR="00352A91" w:rsidRPr="006B7889">
        <w:rPr>
          <w:b/>
          <w:sz w:val="28"/>
          <w:szCs w:val="28"/>
          <w:u w:val="single"/>
        </w:rPr>
        <w:t xml:space="preserve"> stavb</w:t>
      </w:r>
      <w:r w:rsidR="005C00CD" w:rsidRPr="006B7889">
        <w:rPr>
          <w:b/>
          <w:sz w:val="28"/>
          <w:szCs w:val="28"/>
          <w:u w:val="single"/>
        </w:rPr>
        <w:t>o</w:t>
      </w:r>
      <w:r w:rsidR="00352A91" w:rsidRPr="006B7889">
        <w:rPr>
          <w:b/>
          <w:sz w:val="28"/>
          <w:szCs w:val="28"/>
          <w:u w:val="single"/>
        </w:rPr>
        <w:t xml:space="preserve">u „Cyklotrasa </w:t>
      </w:r>
      <w:r w:rsidR="00805983" w:rsidRPr="006B7889">
        <w:rPr>
          <w:b/>
          <w:sz w:val="28"/>
          <w:szCs w:val="28"/>
          <w:u w:val="single"/>
        </w:rPr>
        <w:t>za zamestnaním do priemyselného areálu</w:t>
      </w:r>
      <w:r w:rsidR="00352A91" w:rsidRPr="006B7889">
        <w:rPr>
          <w:b/>
          <w:sz w:val="28"/>
          <w:szCs w:val="28"/>
          <w:u w:val="single"/>
        </w:rPr>
        <w:t xml:space="preserve">“ </w:t>
      </w:r>
    </w:p>
    <w:p w:rsidR="00845823" w:rsidRDefault="00845823" w:rsidP="00EA7020">
      <w:pPr>
        <w:contextualSpacing/>
        <w:outlineLvl w:val="0"/>
        <w:rPr>
          <w:u w:val="single"/>
        </w:rPr>
      </w:pPr>
    </w:p>
    <w:p w:rsidR="006B7889" w:rsidRDefault="006B7889" w:rsidP="00EA7020">
      <w:pPr>
        <w:contextualSpacing/>
        <w:outlineLvl w:val="0"/>
        <w:rPr>
          <w:u w:val="single"/>
        </w:rPr>
      </w:pPr>
    </w:p>
    <w:p w:rsidR="006B7889" w:rsidRDefault="006B7889" w:rsidP="00EA7020">
      <w:pPr>
        <w:contextualSpacing/>
        <w:outlineLvl w:val="0"/>
        <w:rPr>
          <w:u w:val="single"/>
        </w:rPr>
      </w:pPr>
    </w:p>
    <w:p w:rsidR="00F82BCC" w:rsidRDefault="00F82BCC" w:rsidP="00EA7020">
      <w:pPr>
        <w:contextualSpacing/>
        <w:outlineLvl w:val="0"/>
        <w:rPr>
          <w:u w:val="single"/>
        </w:rPr>
      </w:pPr>
    </w:p>
    <w:p w:rsidR="00F82BCC" w:rsidRDefault="00F82BCC" w:rsidP="00EA7020">
      <w:pPr>
        <w:contextualSpacing/>
        <w:outlineLvl w:val="0"/>
        <w:rPr>
          <w:u w:val="single"/>
        </w:rPr>
      </w:pPr>
    </w:p>
    <w:p w:rsidR="00F82BCC" w:rsidRPr="006B7889" w:rsidRDefault="00F82BCC" w:rsidP="00EA7020">
      <w:pPr>
        <w:contextualSpacing/>
        <w:outlineLvl w:val="0"/>
        <w:rPr>
          <w:u w:val="single"/>
        </w:rPr>
      </w:pPr>
    </w:p>
    <w:p w:rsidR="00691146" w:rsidRPr="006B7889" w:rsidRDefault="00691146" w:rsidP="00EA7020">
      <w:pPr>
        <w:contextualSpacing/>
        <w:outlineLvl w:val="0"/>
      </w:pPr>
      <w:r w:rsidRPr="006B7889">
        <w:rPr>
          <w:u w:val="single"/>
        </w:rPr>
        <w:t>Návrh na uznesenie:</w:t>
      </w:r>
      <w:r w:rsidRPr="006B7889">
        <w:t xml:space="preserve"> </w:t>
      </w:r>
    </w:p>
    <w:p w:rsidR="00691146" w:rsidRPr="006B7889" w:rsidRDefault="00691146" w:rsidP="00EA7020">
      <w:pPr>
        <w:contextualSpacing/>
        <w:outlineLvl w:val="0"/>
      </w:pPr>
    </w:p>
    <w:p w:rsidR="00691146" w:rsidRPr="006B7889" w:rsidRDefault="00691146" w:rsidP="00EA7020">
      <w:pPr>
        <w:contextualSpacing/>
        <w:outlineLvl w:val="0"/>
      </w:pPr>
      <w:r w:rsidRPr="006B7889">
        <w:t>Mestské zastupiteľstvo v Šali</w:t>
      </w:r>
    </w:p>
    <w:p w:rsidR="00325840" w:rsidRPr="001D717D" w:rsidRDefault="00325840" w:rsidP="001D717D">
      <w:pPr>
        <w:pStyle w:val="Odsekzoznamu"/>
        <w:numPr>
          <w:ilvl w:val="0"/>
          <w:numId w:val="21"/>
        </w:numPr>
        <w:tabs>
          <w:tab w:val="left" w:pos="360"/>
        </w:tabs>
        <w:ind w:left="360"/>
        <w:rPr>
          <w:b/>
        </w:rPr>
      </w:pPr>
      <w:r w:rsidRPr="001D717D">
        <w:rPr>
          <w:b/>
        </w:rPr>
        <w:t>prerokovalo</w:t>
      </w:r>
    </w:p>
    <w:p w:rsidR="00325840" w:rsidRPr="006B7889" w:rsidRDefault="00C11B14" w:rsidP="001D717D">
      <w:pPr>
        <w:tabs>
          <w:tab w:val="left" w:pos="360"/>
        </w:tabs>
        <w:ind w:left="360"/>
        <w:jc w:val="both"/>
      </w:pPr>
      <w:r>
        <w:t>dodatočné</w:t>
      </w:r>
      <w:r w:rsidR="005C00CD" w:rsidRPr="006B7889">
        <w:t xml:space="preserve"> vysporiadanie </w:t>
      </w:r>
      <w:r w:rsidR="00352A91" w:rsidRPr="006B7889">
        <w:t>pozemkov pod líniov</w:t>
      </w:r>
      <w:r w:rsidR="005C00CD" w:rsidRPr="006B7889">
        <w:t>ou</w:t>
      </w:r>
      <w:r w:rsidR="00352A91" w:rsidRPr="006B7889">
        <w:t xml:space="preserve"> stavb</w:t>
      </w:r>
      <w:r w:rsidR="005C00CD" w:rsidRPr="006B7889">
        <w:t>o</w:t>
      </w:r>
      <w:r w:rsidR="00352A91" w:rsidRPr="006B7889">
        <w:t xml:space="preserve">u „Cyklotrasa </w:t>
      </w:r>
      <w:r w:rsidR="000A4E97" w:rsidRPr="006B7889">
        <w:t>za zamestnaním</w:t>
      </w:r>
      <w:r w:rsidR="00E30EC3" w:rsidRPr="006B7889">
        <w:t xml:space="preserve"> </w:t>
      </w:r>
      <w:r w:rsidR="000A4E97" w:rsidRPr="006B7889">
        <w:t>do priemyselného areálu</w:t>
      </w:r>
      <w:r w:rsidR="00352A91" w:rsidRPr="006B7889">
        <w:t>“</w:t>
      </w:r>
      <w:r w:rsidR="001D717D">
        <w:t>,</w:t>
      </w:r>
    </w:p>
    <w:p w:rsidR="00C11B14" w:rsidRPr="001D717D" w:rsidRDefault="006253C8" w:rsidP="001D717D">
      <w:pPr>
        <w:pStyle w:val="Odsekzoznamu"/>
        <w:numPr>
          <w:ilvl w:val="0"/>
          <w:numId w:val="21"/>
        </w:numPr>
        <w:tabs>
          <w:tab w:val="left" w:pos="360"/>
        </w:tabs>
        <w:ind w:left="360"/>
        <w:rPr>
          <w:b/>
        </w:rPr>
      </w:pPr>
      <w:r w:rsidRPr="001D717D">
        <w:rPr>
          <w:b/>
        </w:rPr>
        <w:t>sc</w:t>
      </w:r>
      <w:r w:rsidR="00691146" w:rsidRPr="001D717D">
        <w:rPr>
          <w:b/>
        </w:rPr>
        <w:t>hvaľuje</w:t>
      </w:r>
    </w:p>
    <w:p w:rsidR="003256AD" w:rsidRDefault="00E30EC3" w:rsidP="00450099">
      <w:pPr>
        <w:pStyle w:val="Odsekzoznamu"/>
        <w:numPr>
          <w:ilvl w:val="0"/>
          <w:numId w:val="17"/>
        </w:numPr>
        <w:tabs>
          <w:tab w:val="left" w:pos="360"/>
        </w:tabs>
        <w:jc w:val="both"/>
      </w:pPr>
      <w:r w:rsidRPr="00B841DB">
        <w:t>uzatvorenie dodatk</w:t>
      </w:r>
      <w:r w:rsidR="00D4628C">
        <w:t>u</w:t>
      </w:r>
      <w:r w:rsidRPr="00B841DB">
        <w:t xml:space="preserve"> k</w:t>
      </w:r>
      <w:r w:rsidR="001D717D">
        <w:t xml:space="preserve"> </w:t>
      </w:r>
      <w:r w:rsidR="00D4628C">
        <w:t>Nájomnej zmluve č. 556/2017 zo dňa 18.</w:t>
      </w:r>
      <w:r w:rsidR="001D717D">
        <w:t xml:space="preserve"> </w:t>
      </w:r>
      <w:r w:rsidR="00D4628C">
        <w:t>06.</w:t>
      </w:r>
      <w:r w:rsidR="001D717D">
        <w:t xml:space="preserve"> </w:t>
      </w:r>
      <w:r w:rsidR="00D4628C">
        <w:t xml:space="preserve">2017 s prenajímateľom ROĽNÍCKE DRUŽSTVO ŠAĽA, so sídlom Hviezdoslavova 2, </w:t>
      </w:r>
      <w:r w:rsidR="001D717D">
        <w:br/>
      </w:r>
      <w:r w:rsidR="00D4628C">
        <w:t xml:space="preserve">927 14 Šaľa, IČO: 00 192 180, predmetom ktorého bude nájom pozemkov </w:t>
      </w:r>
      <w:r w:rsidR="001D717D">
        <w:t>–</w:t>
      </w:r>
      <w:r w:rsidR="003256AD">
        <w:t xml:space="preserve"> </w:t>
      </w:r>
      <w:r w:rsidR="00D4628C">
        <w:t>parcel</w:t>
      </w:r>
      <w:r w:rsidR="003256AD">
        <w:t>a</w:t>
      </w:r>
      <w:r w:rsidR="00D4628C">
        <w:t xml:space="preserve"> registra CKN číslo 2910/45, ostatná plocha o výmere 5 m</w:t>
      </w:r>
      <w:r w:rsidR="00D4628C">
        <w:rPr>
          <w:vertAlign w:val="superscript"/>
        </w:rPr>
        <w:t>2</w:t>
      </w:r>
      <w:r w:rsidR="00D4628C">
        <w:t>, parcela registra CKN číslo 3554/7, zastavaná plocha a nádvorie o výmere 16 m</w:t>
      </w:r>
      <w:r w:rsidR="00D4628C">
        <w:rPr>
          <w:vertAlign w:val="superscript"/>
        </w:rPr>
        <w:t>2</w:t>
      </w:r>
      <w:r w:rsidR="00D4628C">
        <w:t xml:space="preserve"> a parcela registra CKN číslo 3554/8, zastavaná plocha a nádvorie o výmere 9 m</w:t>
      </w:r>
      <w:r w:rsidR="00D4628C">
        <w:rPr>
          <w:vertAlign w:val="superscript"/>
        </w:rPr>
        <w:t>2</w:t>
      </w:r>
      <w:r w:rsidR="00D4628C">
        <w:t xml:space="preserve">, vedené katastrálnym odborom Okresného úradu Šaľa pre obec a katastrálne územie Šaľa na </w:t>
      </w:r>
      <w:r w:rsidR="001D717D">
        <w:t xml:space="preserve">liste vlastníctva </w:t>
      </w:r>
      <w:r w:rsidR="00D4628C">
        <w:t>č. 7613, vo veľkosti spoluvlastníckeho podielu 2/12-in</w:t>
      </w:r>
      <w:r w:rsidR="003256AD">
        <w:t xml:space="preserve"> v</w:t>
      </w:r>
      <w:r w:rsidR="001D717D">
        <w:t xml:space="preserve"> </w:t>
      </w:r>
      <w:r w:rsidR="003256AD">
        <w:t>pomere k celku</w:t>
      </w:r>
      <w:r w:rsidR="00D4628C">
        <w:t>, v</w:t>
      </w:r>
      <w:r w:rsidR="001D717D">
        <w:t xml:space="preserve"> </w:t>
      </w:r>
      <w:r w:rsidR="00D4628C">
        <w:t xml:space="preserve">cene </w:t>
      </w:r>
      <w:r w:rsidR="001D717D">
        <w:br/>
      </w:r>
      <w:r w:rsidR="00D4628C">
        <w:t>0,033 EUR/m</w:t>
      </w:r>
      <w:r w:rsidR="00D4628C">
        <w:rPr>
          <w:vertAlign w:val="superscript"/>
        </w:rPr>
        <w:t>2</w:t>
      </w:r>
      <w:r w:rsidR="00D4628C">
        <w:t xml:space="preserve">/rok, čo pri výmere spoluvlastníckeho podielu </w:t>
      </w:r>
      <w:r w:rsidR="003256AD">
        <w:t>5 m</w:t>
      </w:r>
      <w:r w:rsidR="003256AD">
        <w:rPr>
          <w:vertAlign w:val="superscript"/>
        </w:rPr>
        <w:t>2</w:t>
      </w:r>
      <w:r w:rsidR="003256AD">
        <w:t xml:space="preserve"> predstavuje sumu 0,17 EUR/rok, v rámci pôvodne dohodnutej doby nájmu do 17.</w:t>
      </w:r>
      <w:r w:rsidR="001D717D">
        <w:t xml:space="preserve"> </w:t>
      </w:r>
      <w:r w:rsidR="003256AD">
        <w:t>06.</w:t>
      </w:r>
      <w:r w:rsidR="001D717D">
        <w:t xml:space="preserve"> </w:t>
      </w:r>
      <w:r w:rsidR="003256AD">
        <w:t>2047</w:t>
      </w:r>
      <w:r w:rsidR="007F2D31">
        <w:t>,</w:t>
      </w:r>
    </w:p>
    <w:p w:rsidR="004D2D45" w:rsidRDefault="0028668B" w:rsidP="00450099">
      <w:pPr>
        <w:pStyle w:val="Odsekzoznamu"/>
        <w:numPr>
          <w:ilvl w:val="0"/>
          <w:numId w:val="17"/>
        </w:numPr>
        <w:tabs>
          <w:tab w:val="left" w:pos="360"/>
        </w:tabs>
        <w:jc w:val="both"/>
      </w:pPr>
      <w:r>
        <w:t>u</w:t>
      </w:r>
      <w:r w:rsidR="003256AD">
        <w:t xml:space="preserve">zatvorenie nájomnej zmluvy na pozemky </w:t>
      </w:r>
      <w:r w:rsidR="001D717D">
        <w:t>–</w:t>
      </w:r>
      <w:r w:rsidR="003256AD">
        <w:t xml:space="preserve"> parcela registra CKN číslo 2910/45, ostatná plocha o</w:t>
      </w:r>
      <w:r w:rsidR="001D717D">
        <w:t xml:space="preserve"> </w:t>
      </w:r>
      <w:r w:rsidR="003256AD">
        <w:t>výmere 5 m</w:t>
      </w:r>
      <w:r w:rsidR="003256AD">
        <w:rPr>
          <w:vertAlign w:val="superscript"/>
        </w:rPr>
        <w:t>2</w:t>
      </w:r>
      <w:r w:rsidR="003256AD">
        <w:t>, parcela registra CKN číslo 3554/7, zastavaná plocha a nádvorie o výmere 16 m</w:t>
      </w:r>
      <w:r w:rsidR="003256AD">
        <w:rPr>
          <w:vertAlign w:val="superscript"/>
        </w:rPr>
        <w:t>2</w:t>
      </w:r>
      <w:r w:rsidR="003256AD">
        <w:t xml:space="preserve"> a parcela registra CKN číslo 3554/8, zastavaná plocha a nádvorie o výmere 9 m</w:t>
      </w:r>
      <w:r w:rsidR="003256AD">
        <w:rPr>
          <w:vertAlign w:val="superscript"/>
        </w:rPr>
        <w:t>2</w:t>
      </w:r>
      <w:r w:rsidR="003256AD">
        <w:t>, vedené katastrálnym odborom Okresného úradu Šaľa pre obec a</w:t>
      </w:r>
      <w:r w:rsidR="00F30F93">
        <w:t xml:space="preserve"> </w:t>
      </w:r>
      <w:r w:rsidR="003256AD">
        <w:t xml:space="preserve">katastrálne územie Šaľa na </w:t>
      </w:r>
      <w:r w:rsidR="001D717D">
        <w:t>liste vlastníctva</w:t>
      </w:r>
      <w:r w:rsidR="003256AD">
        <w:t xml:space="preserve"> č. 7613, vo veľkosti spoluvlastníckeho podielu 2/12-in v pomere k</w:t>
      </w:r>
      <w:r w:rsidR="000B7887">
        <w:t> </w:t>
      </w:r>
      <w:r w:rsidR="003256AD">
        <w:t>celku</w:t>
      </w:r>
      <w:r w:rsidR="000B7887">
        <w:t xml:space="preserve">, v cene </w:t>
      </w:r>
      <w:r w:rsidR="00AA74AB">
        <w:t>10,00</w:t>
      </w:r>
      <w:r w:rsidR="000B7887">
        <w:t xml:space="preserve"> EUR/m</w:t>
      </w:r>
      <w:r w:rsidR="000B7887">
        <w:rPr>
          <w:vertAlign w:val="superscript"/>
        </w:rPr>
        <w:t>2</w:t>
      </w:r>
      <w:r w:rsidR="000B7887">
        <w:t>/rok, čo pri výmere spoluvlastníckeho podielu 5 m</w:t>
      </w:r>
      <w:r w:rsidR="000B7887">
        <w:rPr>
          <w:vertAlign w:val="superscript"/>
        </w:rPr>
        <w:t>2</w:t>
      </w:r>
      <w:r w:rsidR="000B7887">
        <w:t xml:space="preserve"> predstavuje sumu </w:t>
      </w:r>
      <w:r w:rsidR="00AA74AB">
        <w:t>50,00</w:t>
      </w:r>
      <w:r w:rsidR="000B7887">
        <w:t xml:space="preserve"> EUR/rok,</w:t>
      </w:r>
      <w:r w:rsidR="003256AD">
        <w:t xml:space="preserve"> s prenajímateľom Mária Szabová, trvale bytom 8. mája 908/15, 927 01 </w:t>
      </w:r>
      <w:r w:rsidR="000B7887">
        <w:t xml:space="preserve">Šaľa, </w:t>
      </w:r>
      <w:r w:rsidR="000B7887" w:rsidRPr="0028668B">
        <w:t xml:space="preserve">na dobu určitú </w:t>
      </w:r>
      <w:r w:rsidR="00AA74AB">
        <w:t>10 rokov</w:t>
      </w:r>
      <w:r w:rsidR="007F2D31">
        <w:t>,</w:t>
      </w:r>
    </w:p>
    <w:p w:rsidR="001D717D" w:rsidRDefault="001D717D" w:rsidP="001D717D">
      <w:pPr>
        <w:pStyle w:val="Odsekzoznamu"/>
        <w:tabs>
          <w:tab w:val="left" w:pos="360"/>
        </w:tabs>
        <w:ind w:left="717"/>
        <w:jc w:val="both"/>
      </w:pPr>
    </w:p>
    <w:p w:rsidR="000B7887" w:rsidRDefault="0028668B" w:rsidP="000B7887">
      <w:pPr>
        <w:pStyle w:val="Odsekzoznamu"/>
        <w:numPr>
          <w:ilvl w:val="0"/>
          <w:numId w:val="17"/>
        </w:numPr>
        <w:tabs>
          <w:tab w:val="left" w:pos="360"/>
        </w:tabs>
        <w:jc w:val="both"/>
      </w:pPr>
      <w:r>
        <w:lastRenderedPageBreak/>
        <w:t>u</w:t>
      </w:r>
      <w:r w:rsidR="000B7887">
        <w:t xml:space="preserve">zatvorenie nájomnej zmluvy na pozemky </w:t>
      </w:r>
      <w:r w:rsidR="001D717D">
        <w:t>–</w:t>
      </w:r>
      <w:r w:rsidR="000B7887">
        <w:t xml:space="preserve"> parcela registra CKN číslo 2910/45, ostatná plocha o výmere 5 m</w:t>
      </w:r>
      <w:r w:rsidR="000B7887">
        <w:rPr>
          <w:vertAlign w:val="superscript"/>
        </w:rPr>
        <w:t>2</w:t>
      </w:r>
      <w:r w:rsidR="000B7887">
        <w:t>, parcela registra CKN číslo 3554/7, zastavaná plocha a nádvorie o výmere 16 m</w:t>
      </w:r>
      <w:r w:rsidR="000B7887">
        <w:rPr>
          <w:vertAlign w:val="superscript"/>
        </w:rPr>
        <w:t>2</w:t>
      </w:r>
      <w:r w:rsidR="000B7887">
        <w:t xml:space="preserve"> a parcela registra CKN číslo 3554/8, zastavaná plocha a nádvorie o výmere 9 m</w:t>
      </w:r>
      <w:r w:rsidR="000B7887">
        <w:rPr>
          <w:vertAlign w:val="superscript"/>
        </w:rPr>
        <w:t>2</w:t>
      </w:r>
      <w:r w:rsidR="000B7887">
        <w:t xml:space="preserve">, vedené katastrálnym odborom Okresného úradu Šaľa pre obec a katastrálne územie Šaľa na </w:t>
      </w:r>
      <w:r w:rsidR="001D717D">
        <w:t>liste vlastníctva</w:t>
      </w:r>
      <w:r w:rsidR="000B7887">
        <w:t xml:space="preserve"> č. 7613, vo veľkosti spoluvlastníckeho podielu 2/12-in v pomere k celku, v cene </w:t>
      </w:r>
      <w:r w:rsidR="00AA74AB">
        <w:t>10,00</w:t>
      </w:r>
      <w:r w:rsidR="000B7887">
        <w:t xml:space="preserve"> EUR/m</w:t>
      </w:r>
      <w:r w:rsidR="000B7887">
        <w:rPr>
          <w:vertAlign w:val="superscript"/>
        </w:rPr>
        <w:t>2</w:t>
      </w:r>
      <w:r w:rsidR="000B7887">
        <w:t>/rok, čo pri výmere spoluvlastníckeho podielu 5 m</w:t>
      </w:r>
      <w:r w:rsidR="000B7887">
        <w:rPr>
          <w:vertAlign w:val="superscript"/>
        </w:rPr>
        <w:t>2</w:t>
      </w:r>
      <w:r w:rsidR="000B7887">
        <w:t xml:space="preserve"> predstavuje sumu </w:t>
      </w:r>
      <w:r w:rsidR="00AA74AB">
        <w:t>50,00</w:t>
      </w:r>
      <w:r w:rsidR="000B7887">
        <w:t xml:space="preserve"> EUR/rok, s prenajímateľom Mgr. Zuzana </w:t>
      </w:r>
      <w:proofErr w:type="spellStart"/>
      <w:r w:rsidR="000B7887">
        <w:t>Valeková</w:t>
      </w:r>
      <w:proofErr w:type="spellEnd"/>
      <w:r w:rsidR="000B7887" w:rsidRPr="007F2D31">
        <w:t xml:space="preserve">, trvale bytom Okružná 762/31, 058 01 Poprad, na dobu určitú </w:t>
      </w:r>
      <w:r w:rsidR="00AA74AB">
        <w:t>10 rokov</w:t>
      </w:r>
      <w:r w:rsidR="007F2D31">
        <w:t>,</w:t>
      </w:r>
    </w:p>
    <w:p w:rsidR="0058693F" w:rsidRPr="00B841DB" w:rsidRDefault="00F934DA" w:rsidP="00656676">
      <w:pPr>
        <w:pStyle w:val="Odsekzoznamu"/>
        <w:numPr>
          <w:ilvl w:val="0"/>
          <w:numId w:val="17"/>
        </w:numPr>
        <w:tabs>
          <w:tab w:val="left" w:pos="360"/>
        </w:tabs>
        <w:jc w:val="both"/>
      </w:pPr>
      <w:r w:rsidRPr="00B841DB">
        <w:t xml:space="preserve">zriadenie </w:t>
      </w:r>
      <w:r w:rsidR="00F82BCC">
        <w:t xml:space="preserve">bezodplatného, časovo neobmedzeného </w:t>
      </w:r>
      <w:r w:rsidRPr="00B841DB">
        <w:t>vecného bremena</w:t>
      </w:r>
      <w:r w:rsidR="00A423BC" w:rsidRPr="00B841DB">
        <w:t xml:space="preserve"> </w:t>
      </w:r>
      <w:r w:rsidR="00F82BCC">
        <w:t xml:space="preserve">in </w:t>
      </w:r>
      <w:proofErr w:type="spellStart"/>
      <w:r w:rsidR="00F82BCC">
        <w:t>personam</w:t>
      </w:r>
      <w:proofErr w:type="spellEnd"/>
      <w:r w:rsidR="00F82BCC">
        <w:t xml:space="preserve"> </w:t>
      </w:r>
      <w:r w:rsidRPr="00B841DB">
        <w:t>spočívajúce</w:t>
      </w:r>
      <w:r w:rsidR="00A423BC" w:rsidRPr="00B841DB">
        <w:t>ho</w:t>
      </w:r>
      <w:r w:rsidRPr="00B841DB">
        <w:t xml:space="preserve"> v</w:t>
      </w:r>
      <w:r w:rsidR="001D717D">
        <w:t xml:space="preserve"> </w:t>
      </w:r>
      <w:r w:rsidRPr="00B841DB">
        <w:t xml:space="preserve">práve </w:t>
      </w:r>
      <w:r w:rsidR="00F82BCC" w:rsidRPr="00E653E8">
        <w:t>práv</w:t>
      </w:r>
      <w:r w:rsidR="00F82BCC">
        <w:t>o</w:t>
      </w:r>
      <w:r w:rsidR="00F82BCC" w:rsidRPr="00E653E8">
        <w:t xml:space="preserve"> </w:t>
      </w:r>
      <w:r w:rsidR="00F82BCC">
        <w:t xml:space="preserve">oprávneného </w:t>
      </w:r>
      <w:r w:rsidR="00F82BCC" w:rsidRPr="00E653E8">
        <w:t xml:space="preserve">vybudovať </w:t>
      </w:r>
      <w:r w:rsidR="00F82BCC">
        <w:t>a</w:t>
      </w:r>
      <w:r w:rsidR="001D717D">
        <w:t xml:space="preserve"> </w:t>
      </w:r>
      <w:r w:rsidR="00F82BCC">
        <w:t xml:space="preserve">užívať </w:t>
      </w:r>
      <w:r w:rsidR="00F82BCC" w:rsidRPr="00E653E8">
        <w:t>líniovú stavbu „Cyklotrasa za zamestnaním do priemyselného areálu“</w:t>
      </w:r>
      <w:r w:rsidR="00F82BCC" w:rsidRPr="00BE2F60">
        <w:rPr>
          <w:lang w:eastAsia="cs-CZ"/>
        </w:rPr>
        <w:t xml:space="preserve"> </w:t>
      </w:r>
      <w:r w:rsidR="00A423BC" w:rsidRPr="00B841DB">
        <w:t>na pozemk</w:t>
      </w:r>
      <w:r w:rsidR="00F82BCC">
        <w:t>och</w:t>
      </w:r>
      <w:r w:rsidR="00656676">
        <w:t xml:space="preserve"> </w:t>
      </w:r>
      <w:r w:rsidR="001D717D">
        <w:t>–</w:t>
      </w:r>
      <w:r w:rsidR="00656676">
        <w:t xml:space="preserve"> </w:t>
      </w:r>
      <w:r w:rsidR="003C3802" w:rsidRPr="00B841DB">
        <w:t>parcel</w:t>
      </w:r>
      <w:r w:rsidR="00656676">
        <w:t>a</w:t>
      </w:r>
      <w:r w:rsidR="003C3802" w:rsidRPr="00B841DB">
        <w:t xml:space="preserve"> reg</w:t>
      </w:r>
      <w:r w:rsidR="00F82BCC">
        <w:t>istra</w:t>
      </w:r>
      <w:r w:rsidR="003C3802" w:rsidRPr="00B841DB">
        <w:t xml:space="preserve"> CKN </w:t>
      </w:r>
      <w:r w:rsidR="00F82BCC">
        <w:t>č. 5797/2, ostatná plocha o výmere 423 m</w:t>
      </w:r>
      <w:r w:rsidR="00F82BCC">
        <w:rPr>
          <w:vertAlign w:val="superscript"/>
        </w:rPr>
        <w:t>2</w:t>
      </w:r>
      <w:r w:rsidR="00F82BCC">
        <w:t>, parcela registra CKN číslo 5797/3, ostatná plocha o výmere 115 m</w:t>
      </w:r>
      <w:r w:rsidR="00F82BCC">
        <w:rPr>
          <w:vertAlign w:val="superscript"/>
        </w:rPr>
        <w:t>2</w:t>
      </w:r>
      <w:r w:rsidR="00F82BCC">
        <w:t xml:space="preserve"> a parcela registra CKN číslo 5920/8, ostatná plocha o výmere 21 m</w:t>
      </w:r>
      <w:r w:rsidR="00F82BCC">
        <w:rPr>
          <w:vertAlign w:val="superscript"/>
        </w:rPr>
        <w:t>2</w:t>
      </w:r>
      <w:r w:rsidR="00F82BCC">
        <w:t>,</w:t>
      </w:r>
      <w:r w:rsidR="00F82BCC">
        <w:rPr>
          <w:vertAlign w:val="superscript"/>
        </w:rPr>
        <w:t xml:space="preserve"> </w:t>
      </w:r>
      <w:r w:rsidR="00F82BCC">
        <w:t xml:space="preserve">vedené katastrálnym odborom Okresného úradu Šaľa pre obec a katastrálne územie Šaľa na </w:t>
      </w:r>
      <w:r w:rsidR="001D717D">
        <w:t>liste vlastníctva</w:t>
      </w:r>
      <w:r w:rsidR="00F82BCC">
        <w:t xml:space="preserve"> č. 9182, v podiele 1/1 v pomere k celku, v celom rozsahu ich výmery</w:t>
      </w:r>
      <w:r w:rsidR="00627BD6" w:rsidRPr="00B841DB">
        <w:t xml:space="preserve"> vo vlastníctve </w:t>
      </w:r>
      <w:r w:rsidR="00F82BCC">
        <w:t xml:space="preserve">Mgr. Eriky </w:t>
      </w:r>
      <w:proofErr w:type="spellStart"/>
      <w:r w:rsidR="00F82BCC">
        <w:t>Herákovej</w:t>
      </w:r>
      <w:proofErr w:type="spellEnd"/>
      <w:r w:rsidR="00F82BCC">
        <w:t xml:space="preserve"> Novotnej,</w:t>
      </w:r>
      <w:r w:rsidR="00627BD6" w:rsidRPr="00B841DB">
        <w:t xml:space="preserve"> </w:t>
      </w:r>
      <w:r w:rsidR="00F82BCC">
        <w:t>trvale bytom Orechová 401/7</w:t>
      </w:r>
      <w:r w:rsidR="00D37F70" w:rsidRPr="00B841DB">
        <w:t>, 9</w:t>
      </w:r>
      <w:r w:rsidR="00F82BCC">
        <w:t>27</w:t>
      </w:r>
      <w:r w:rsidR="00D37F70" w:rsidRPr="00B841DB">
        <w:t xml:space="preserve"> 01 </w:t>
      </w:r>
      <w:r w:rsidR="00F82BCC">
        <w:t>Šaľa</w:t>
      </w:r>
      <w:r w:rsidR="00627BD6" w:rsidRPr="00B841DB">
        <w:t xml:space="preserve">, </w:t>
      </w:r>
      <w:r w:rsidR="008042A8" w:rsidRPr="00B841DB">
        <w:t xml:space="preserve">v prospech </w:t>
      </w:r>
      <w:r w:rsidR="00E6215B">
        <w:t>m</w:t>
      </w:r>
      <w:r w:rsidR="008042A8" w:rsidRPr="00B841DB">
        <w:t>esta Šaľa,</w:t>
      </w:r>
      <w:r w:rsidR="00F82BCC">
        <w:t xml:space="preserve"> Námestie Sv. Trojice 7, 927 15 Šaľa,</w:t>
      </w:r>
      <w:r w:rsidR="008042A8" w:rsidRPr="00B841DB">
        <w:t xml:space="preserve"> IČO</w:t>
      </w:r>
      <w:r w:rsidR="00F82BCC">
        <w:t>:</w:t>
      </w:r>
      <w:r w:rsidR="008042A8" w:rsidRPr="00B841DB">
        <w:t xml:space="preserve"> 00</w:t>
      </w:r>
      <w:r w:rsidR="00F82BCC">
        <w:t xml:space="preserve"> </w:t>
      </w:r>
      <w:r w:rsidR="008042A8" w:rsidRPr="00B841DB">
        <w:t>306</w:t>
      </w:r>
      <w:r w:rsidR="00F82BCC">
        <w:t> </w:t>
      </w:r>
      <w:r w:rsidR="008042A8" w:rsidRPr="00B841DB">
        <w:t>185</w:t>
      </w:r>
      <w:r w:rsidR="00F82BCC">
        <w:t>.</w:t>
      </w:r>
    </w:p>
    <w:p w:rsidR="00A377AF" w:rsidRDefault="00A377AF" w:rsidP="00A377AF">
      <w:pPr>
        <w:pStyle w:val="Odsekzoznamu"/>
        <w:tabs>
          <w:tab w:val="left" w:pos="426"/>
        </w:tabs>
        <w:ind w:left="717"/>
        <w:jc w:val="both"/>
        <w:rPr>
          <w:color w:val="FF0000"/>
        </w:rPr>
      </w:pPr>
    </w:p>
    <w:p w:rsidR="00656676" w:rsidRDefault="00656676" w:rsidP="00A377AF">
      <w:pPr>
        <w:pStyle w:val="Odsekzoznamu"/>
        <w:tabs>
          <w:tab w:val="left" w:pos="426"/>
        </w:tabs>
        <w:ind w:left="717"/>
        <w:jc w:val="both"/>
        <w:rPr>
          <w:color w:val="FF0000"/>
        </w:rPr>
      </w:pPr>
    </w:p>
    <w:p w:rsidR="00656676" w:rsidRPr="00A377AF" w:rsidRDefault="00656676" w:rsidP="00A377AF">
      <w:pPr>
        <w:pStyle w:val="Odsekzoznamu"/>
        <w:tabs>
          <w:tab w:val="left" w:pos="426"/>
        </w:tabs>
        <w:ind w:left="717"/>
        <w:jc w:val="both"/>
        <w:rPr>
          <w:color w:val="FF0000"/>
        </w:rPr>
      </w:pPr>
    </w:p>
    <w:p w:rsidR="006B7889" w:rsidRDefault="006B7889" w:rsidP="00EA7020">
      <w:pPr>
        <w:contextualSpacing/>
        <w:rPr>
          <w:lang w:eastAsia="cs-CZ"/>
        </w:rPr>
      </w:pPr>
    </w:p>
    <w:p w:rsidR="001E2768" w:rsidRDefault="001E2768" w:rsidP="00EA7020">
      <w:pPr>
        <w:contextualSpacing/>
        <w:rPr>
          <w:lang w:eastAsia="cs-CZ"/>
        </w:rPr>
      </w:pPr>
    </w:p>
    <w:p w:rsidR="001E2768" w:rsidRDefault="001E2768" w:rsidP="00EA7020">
      <w:pPr>
        <w:contextualSpacing/>
        <w:rPr>
          <w:lang w:eastAsia="cs-CZ"/>
        </w:rPr>
      </w:pPr>
    </w:p>
    <w:p w:rsidR="001E2768" w:rsidRDefault="001E2768" w:rsidP="00EA7020">
      <w:pPr>
        <w:contextualSpacing/>
        <w:rPr>
          <w:lang w:eastAsia="cs-CZ"/>
        </w:rPr>
      </w:pPr>
    </w:p>
    <w:p w:rsidR="001E2768" w:rsidRDefault="001E2768" w:rsidP="00EA7020">
      <w:pPr>
        <w:contextualSpacing/>
        <w:rPr>
          <w:lang w:eastAsia="cs-CZ"/>
        </w:rPr>
      </w:pPr>
    </w:p>
    <w:p w:rsidR="001E2768" w:rsidRDefault="001E2768" w:rsidP="00EA7020">
      <w:pPr>
        <w:contextualSpacing/>
        <w:rPr>
          <w:lang w:eastAsia="cs-CZ"/>
        </w:rPr>
      </w:pPr>
    </w:p>
    <w:p w:rsidR="001E2768" w:rsidRDefault="001E2768" w:rsidP="00EA7020">
      <w:pPr>
        <w:contextualSpacing/>
        <w:rPr>
          <w:lang w:eastAsia="cs-CZ"/>
        </w:rPr>
      </w:pPr>
    </w:p>
    <w:p w:rsidR="001E2768" w:rsidRPr="006B7889" w:rsidRDefault="001E2768" w:rsidP="00EA7020">
      <w:pPr>
        <w:contextualSpacing/>
        <w:rPr>
          <w:lang w:eastAsia="cs-CZ"/>
        </w:rPr>
      </w:pPr>
    </w:p>
    <w:p w:rsidR="00B314F4" w:rsidRPr="006B7889" w:rsidRDefault="00B314F4" w:rsidP="00EA7020">
      <w:pPr>
        <w:contextualSpacing/>
        <w:jc w:val="both"/>
        <w:rPr>
          <w:b/>
          <w:lang w:eastAsia="cs-CZ"/>
        </w:rPr>
      </w:pPr>
      <w:r w:rsidRPr="006B7889">
        <w:rPr>
          <w:b/>
          <w:lang w:eastAsia="cs-CZ"/>
        </w:rPr>
        <w:t>Spracoval:</w:t>
      </w:r>
      <w:r w:rsidRPr="006B7889">
        <w:rPr>
          <w:b/>
          <w:lang w:eastAsia="cs-CZ"/>
        </w:rPr>
        <w:tab/>
      </w:r>
      <w:r w:rsidRPr="006B7889">
        <w:rPr>
          <w:b/>
          <w:lang w:eastAsia="cs-CZ"/>
        </w:rPr>
        <w:tab/>
      </w:r>
      <w:r w:rsidRPr="006B7889">
        <w:rPr>
          <w:b/>
          <w:lang w:eastAsia="cs-CZ"/>
        </w:rPr>
        <w:tab/>
      </w:r>
      <w:r w:rsidRPr="006B7889">
        <w:rPr>
          <w:b/>
          <w:lang w:eastAsia="cs-CZ"/>
        </w:rPr>
        <w:tab/>
      </w:r>
      <w:r w:rsidRPr="006B7889">
        <w:rPr>
          <w:b/>
          <w:lang w:eastAsia="cs-CZ"/>
        </w:rPr>
        <w:tab/>
      </w:r>
      <w:r w:rsidRPr="006B7889">
        <w:rPr>
          <w:b/>
          <w:lang w:eastAsia="cs-CZ"/>
        </w:rPr>
        <w:tab/>
      </w:r>
      <w:r w:rsidRPr="006B7889">
        <w:rPr>
          <w:b/>
          <w:lang w:eastAsia="cs-CZ"/>
        </w:rPr>
        <w:tab/>
      </w:r>
      <w:r w:rsidR="001D717D">
        <w:rPr>
          <w:b/>
          <w:lang w:eastAsia="cs-CZ"/>
        </w:rPr>
        <w:tab/>
      </w:r>
      <w:r w:rsidRPr="006B7889">
        <w:rPr>
          <w:b/>
          <w:lang w:eastAsia="cs-CZ"/>
        </w:rPr>
        <w:t>Predkladá:</w:t>
      </w:r>
    </w:p>
    <w:p w:rsidR="00F82BCC" w:rsidRPr="006B7889" w:rsidRDefault="00F82BCC" w:rsidP="00F82BCC">
      <w:pPr>
        <w:contextualSpacing/>
        <w:jc w:val="both"/>
        <w:rPr>
          <w:lang w:eastAsia="cs-CZ"/>
        </w:rPr>
      </w:pPr>
      <w:r>
        <w:rPr>
          <w:lang w:eastAsia="cs-CZ"/>
        </w:rPr>
        <w:t>Mgr. Miloš Kopiary</w:t>
      </w:r>
      <w:r w:rsidR="001E2768">
        <w:rPr>
          <w:lang w:eastAsia="cs-CZ"/>
        </w:rPr>
        <w:t xml:space="preserve"> </w:t>
      </w:r>
      <w:r w:rsidR="00E94871">
        <w:rPr>
          <w:lang w:eastAsia="cs-CZ"/>
        </w:rPr>
        <w:t>v. r.</w:t>
      </w:r>
      <w:r w:rsidR="00457DAB" w:rsidRPr="006B7889">
        <w:rPr>
          <w:lang w:eastAsia="cs-CZ"/>
        </w:rPr>
        <w:tab/>
      </w:r>
      <w:r w:rsidR="00457DAB" w:rsidRPr="006B7889">
        <w:rPr>
          <w:lang w:eastAsia="cs-CZ"/>
        </w:rPr>
        <w:tab/>
      </w:r>
      <w:r w:rsidR="00457DAB" w:rsidRPr="006B7889">
        <w:rPr>
          <w:lang w:eastAsia="cs-CZ"/>
        </w:rPr>
        <w:tab/>
      </w:r>
      <w:r w:rsidR="00A377AF">
        <w:rPr>
          <w:lang w:eastAsia="cs-CZ"/>
        </w:rPr>
        <w:t xml:space="preserve">           </w:t>
      </w:r>
      <w:r>
        <w:rPr>
          <w:lang w:eastAsia="cs-CZ"/>
        </w:rPr>
        <w:tab/>
      </w:r>
      <w:r>
        <w:rPr>
          <w:lang w:eastAsia="cs-CZ"/>
        </w:rPr>
        <w:tab/>
      </w:r>
      <w:r w:rsidR="001D717D">
        <w:rPr>
          <w:lang w:eastAsia="cs-CZ"/>
        </w:rPr>
        <w:tab/>
      </w:r>
      <w:r>
        <w:rPr>
          <w:lang w:eastAsia="cs-CZ"/>
        </w:rPr>
        <w:t>Mgr. Miloš Kopiary</w:t>
      </w:r>
      <w:r w:rsidR="001E2768">
        <w:rPr>
          <w:lang w:eastAsia="cs-CZ"/>
        </w:rPr>
        <w:t xml:space="preserve"> </w:t>
      </w:r>
      <w:r w:rsidR="00E94871">
        <w:rPr>
          <w:lang w:eastAsia="cs-CZ"/>
        </w:rPr>
        <w:t>v. r.</w:t>
      </w:r>
    </w:p>
    <w:p w:rsidR="00F82BCC" w:rsidRPr="006B7889" w:rsidRDefault="00A377AF" w:rsidP="00F82BCC">
      <w:pPr>
        <w:contextualSpacing/>
        <w:jc w:val="both"/>
        <w:rPr>
          <w:lang w:eastAsia="cs-CZ"/>
        </w:rPr>
      </w:pPr>
      <w:r w:rsidRPr="006B7889">
        <w:rPr>
          <w:lang w:eastAsia="cs-CZ"/>
        </w:rPr>
        <w:t xml:space="preserve">referent </w:t>
      </w:r>
      <w:proofErr w:type="spellStart"/>
      <w:r w:rsidRPr="006B7889">
        <w:rPr>
          <w:lang w:eastAsia="cs-CZ"/>
        </w:rPr>
        <w:t>OSMaZ</w:t>
      </w:r>
      <w:r>
        <w:rPr>
          <w:lang w:eastAsia="cs-CZ"/>
        </w:rPr>
        <w:t>M</w:t>
      </w:r>
      <w:proofErr w:type="spellEnd"/>
      <w:r w:rsidR="00F82BCC">
        <w:rPr>
          <w:lang w:eastAsia="cs-CZ"/>
        </w:rPr>
        <w:tab/>
      </w:r>
      <w:r w:rsidR="00F82BCC">
        <w:rPr>
          <w:lang w:eastAsia="cs-CZ"/>
        </w:rPr>
        <w:tab/>
      </w:r>
      <w:r w:rsidR="00F82BCC">
        <w:rPr>
          <w:lang w:eastAsia="cs-CZ"/>
        </w:rPr>
        <w:tab/>
      </w:r>
      <w:r w:rsidR="00F82BCC">
        <w:rPr>
          <w:lang w:eastAsia="cs-CZ"/>
        </w:rPr>
        <w:tab/>
      </w:r>
      <w:r w:rsidR="00F82BCC">
        <w:rPr>
          <w:lang w:eastAsia="cs-CZ"/>
        </w:rPr>
        <w:tab/>
      </w:r>
      <w:r w:rsidR="00F82BCC">
        <w:rPr>
          <w:lang w:eastAsia="cs-CZ"/>
        </w:rPr>
        <w:tab/>
      </w:r>
      <w:r w:rsidR="001D717D">
        <w:rPr>
          <w:lang w:eastAsia="cs-CZ"/>
        </w:rPr>
        <w:tab/>
      </w:r>
      <w:r w:rsidR="00F82BCC" w:rsidRPr="006B7889">
        <w:rPr>
          <w:lang w:eastAsia="cs-CZ"/>
        </w:rPr>
        <w:t xml:space="preserve">referent </w:t>
      </w:r>
      <w:proofErr w:type="spellStart"/>
      <w:r w:rsidR="00F82BCC" w:rsidRPr="006B7889">
        <w:rPr>
          <w:lang w:eastAsia="cs-CZ"/>
        </w:rPr>
        <w:t>OSMaZ</w:t>
      </w:r>
      <w:r w:rsidR="00F82BCC">
        <w:rPr>
          <w:lang w:eastAsia="cs-CZ"/>
        </w:rPr>
        <w:t>M</w:t>
      </w:r>
      <w:proofErr w:type="spellEnd"/>
    </w:p>
    <w:p w:rsidR="00A377AF" w:rsidRPr="006B7889" w:rsidRDefault="00A377AF" w:rsidP="00A377AF">
      <w:pPr>
        <w:contextualSpacing/>
        <w:jc w:val="both"/>
        <w:rPr>
          <w:lang w:eastAsia="cs-CZ"/>
        </w:rPr>
      </w:pPr>
    </w:p>
    <w:p w:rsidR="006B7889" w:rsidRDefault="006B7889" w:rsidP="00EA7020">
      <w:pPr>
        <w:contextualSpacing/>
        <w:jc w:val="both"/>
        <w:rPr>
          <w:lang w:eastAsia="cs-CZ"/>
        </w:rPr>
      </w:pPr>
    </w:p>
    <w:p w:rsidR="006B7889" w:rsidRDefault="006B7889" w:rsidP="00EA7020">
      <w:pPr>
        <w:contextualSpacing/>
        <w:jc w:val="both"/>
        <w:rPr>
          <w:lang w:eastAsia="cs-CZ"/>
        </w:rPr>
      </w:pPr>
    </w:p>
    <w:p w:rsidR="001E2768" w:rsidRDefault="001E2768" w:rsidP="00EA7020">
      <w:pPr>
        <w:contextualSpacing/>
        <w:jc w:val="both"/>
        <w:rPr>
          <w:lang w:eastAsia="cs-CZ"/>
        </w:rPr>
      </w:pPr>
    </w:p>
    <w:p w:rsidR="004E0F93" w:rsidRPr="004E0F93" w:rsidRDefault="00B314F4" w:rsidP="00EA7020">
      <w:pPr>
        <w:contextualSpacing/>
        <w:jc w:val="both"/>
        <w:rPr>
          <w:lang w:eastAsia="cs-CZ"/>
        </w:rPr>
      </w:pPr>
      <w:r w:rsidRPr="006B7889">
        <w:rPr>
          <w:lang w:eastAsia="cs-CZ"/>
        </w:rPr>
        <w:t xml:space="preserve">Predložené mestskému zastupiteľstvu </w:t>
      </w:r>
      <w:r w:rsidR="001E2768">
        <w:rPr>
          <w:lang w:eastAsia="cs-CZ"/>
        </w:rPr>
        <w:t>15</w:t>
      </w:r>
      <w:r w:rsidR="006253C8" w:rsidRPr="00E86DDA">
        <w:rPr>
          <w:lang w:eastAsia="cs-CZ"/>
        </w:rPr>
        <w:t xml:space="preserve">. </w:t>
      </w:r>
      <w:r w:rsidR="001E2768">
        <w:rPr>
          <w:lang w:eastAsia="cs-CZ"/>
        </w:rPr>
        <w:t>decembra</w:t>
      </w:r>
      <w:r w:rsidR="00805983" w:rsidRPr="00E86DDA">
        <w:rPr>
          <w:lang w:eastAsia="cs-CZ"/>
        </w:rPr>
        <w:t xml:space="preserve"> 20</w:t>
      </w:r>
      <w:r w:rsidR="001E2768">
        <w:rPr>
          <w:lang w:eastAsia="cs-CZ"/>
        </w:rPr>
        <w:t>22</w:t>
      </w:r>
    </w:p>
    <w:p w:rsidR="001E2768" w:rsidRDefault="001E2768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691146" w:rsidRPr="006B7889" w:rsidRDefault="00691146" w:rsidP="00EA7020">
      <w:pPr>
        <w:contextualSpacing/>
        <w:jc w:val="both"/>
        <w:rPr>
          <w:b/>
        </w:rPr>
      </w:pPr>
      <w:r w:rsidRPr="006B7889">
        <w:rPr>
          <w:b/>
        </w:rPr>
        <w:lastRenderedPageBreak/>
        <w:t>Dôvodová správa</w:t>
      </w:r>
      <w:r w:rsidR="00AF22A3" w:rsidRPr="006B7889">
        <w:rPr>
          <w:b/>
        </w:rPr>
        <w:t>:</w:t>
      </w:r>
    </w:p>
    <w:p w:rsidR="006F66E8" w:rsidRDefault="006F66E8" w:rsidP="00F13DA9">
      <w:pPr>
        <w:tabs>
          <w:tab w:val="left" w:pos="142"/>
        </w:tabs>
        <w:jc w:val="both"/>
        <w:rPr>
          <w:lang w:eastAsia="cs-CZ"/>
        </w:rPr>
      </w:pPr>
    </w:p>
    <w:p w:rsidR="00607DC6" w:rsidRDefault="00353842" w:rsidP="00F13DA9">
      <w:pPr>
        <w:tabs>
          <w:tab w:val="left" w:pos="142"/>
        </w:tabs>
        <w:jc w:val="both"/>
      </w:pPr>
      <w:r>
        <w:rPr>
          <w:lang w:eastAsia="cs-CZ"/>
        </w:rPr>
        <w:t>Mestský úrad v Šali (ďalej aj ako „MsÚ“) v rámci spracovania monitorovacej správy pre riadiaci orgán projektu „Cyklotrasa za zamestnaním do priemyselného areálu“ zistil, že prišlo k zmene vlastníckych vzťahov k niekoľkým pozemkom pod existujúcou líniovou stavbou „Cyklotrasa za zamestnaním do priemyselného areálu“. Zmeny vlastníctva sa týkajú pozemkov, ohľadom ktorých s</w:t>
      </w:r>
      <w:r>
        <w:t xml:space="preserve">úhlas s umiestnením stavby, súhlas k stavebnému konaniu ako aj súhlas s kolaudáciou stavby cyklotrasy na dotknutých nehnuteľnostiach udelil mestu Šaľa ako stavebníkovi cyklotrasy Slovenský pozemkový fond, ktorý v tom čase na základe zákona č. 229/1991 Zb. o úprave vlastníckych vzťahov k pôde a inému poľnohospodárskemu majetku a zákona č. 180/1995 </w:t>
      </w:r>
      <w:proofErr w:type="spellStart"/>
      <w:r>
        <w:t>Z.z</w:t>
      </w:r>
      <w:proofErr w:type="spellEnd"/>
      <w:r>
        <w:t xml:space="preserve">. o niektorých opatreniach na usporiadanie vlastníctva k pozemkom vykonával správu dotknutých nehnuteľností za známych vlastníkov, ktorých miesto trvalého pobytu alebo sídlo neboli známe. </w:t>
      </w:r>
      <w:r w:rsidR="00E632A0">
        <w:t xml:space="preserve">Nakoľko bol projekt financovaný z prostriedkov Európskej únie je mesto Šaľa v rámci monitorovacieho obdobia projektu „Cyklotrasa za zamestnaním do priemyselného areálu“ povinné dokladovať riadiacemu orgánu vlastnícke alebo iné právo k pozemkom pod stavbou „Cyklotrasa za zamestnaním do priemyselného areálu“.  </w:t>
      </w:r>
    </w:p>
    <w:p w:rsidR="00607DC6" w:rsidRDefault="00607DC6" w:rsidP="00F13DA9">
      <w:pPr>
        <w:tabs>
          <w:tab w:val="left" w:pos="142"/>
        </w:tabs>
        <w:jc w:val="both"/>
      </w:pPr>
    </w:p>
    <w:p w:rsidR="00C36E9D" w:rsidRDefault="00607DC6" w:rsidP="00F13DA9">
      <w:pPr>
        <w:tabs>
          <w:tab w:val="left" w:pos="142"/>
        </w:tabs>
        <w:jc w:val="both"/>
      </w:pPr>
      <w:r>
        <w:t xml:space="preserve">Konkrétne ide o nehnuteľnosti vedené toho času na LV č. 7516, </w:t>
      </w:r>
      <w:proofErr w:type="spellStart"/>
      <w:r>
        <w:t>k.ú</w:t>
      </w:r>
      <w:proofErr w:type="spellEnd"/>
      <w:r>
        <w:t xml:space="preserve">. Šaľa v súčasnosti vedené na LV č. 9182, pozemky registra CKN </w:t>
      </w:r>
      <w:proofErr w:type="spellStart"/>
      <w:r>
        <w:t>parc</w:t>
      </w:r>
      <w:proofErr w:type="spellEnd"/>
      <w:r>
        <w:t>. č. 5797/2, ostatná plocha o výmere 423 m</w:t>
      </w:r>
      <w:r>
        <w:rPr>
          <w:vertAlign w:val="superscript"/>
        </w:rPr>
        <w:t>2</w:t>
      </w:r>
      <w:r>
        <w:t xml:space="preserve">, </w:t>
      </w:r>
      <w:proofErr w:type="spellStart"/>
      <w:r>
        <w:t>parc</w:t>
      </w:r>
      <w:proofErr w:type="spellEnd"/>
      <w:r>
        <w:t>. č. 5797/3, ostatná plocha o výmere 115 m</w:t>
      </w:r>
      <w:r>
        <w:rPr>
          <w:vertAlign w:val="superscript"/>
        </w:rPr>
        <w:t>2</w:t>
      </w:r>
      <w:r>
        <w:t xml:space="preserve"> a </w:t>
      </w:r>
      <w:proofErr w:type="spellStart"/>
      <w:r>
        <w:t>parc</w:t>
      </w:r>
      <w:proofErr w:type="spellEnd"/>
      <w:r>
        <w:t>. č. 5920/8, ostatná plocha o výmere 21 m</w:t>
      </w:r>
      <w:r>
        <w:rPr>
          <w:vertAlign w:val="superscript"/>
        </w:rPr>
        <w:t>2</w:t>
      </w:r>
      <w:r>
        <w:t>,</w:t>
      </w:r>
      <w:r>
        <w:rPr>
          <w:vertAlign w:val="superscript"/>
        </w:rPr>
        <w:t xml:space="preserve"> </w:t>
      </w:r>
      <w:r>
        <w:t xml:space="preserve">vedené katastrálnym odborom Okresného úradu Šaľa pre obec a katastrálne územie Šaľa na LV č. 9182 (veľkosť spoluvlastníckeho podielu 1/1 v pomere k celku – vlastník Mgr. Erika </w:t>
      </w:r>
      <w:proofErr w:type="spellStart"/>
      <w:r>
        <w:t>Heráková</w:t>
      </w:r>
      <w:proofErr w:type="spellEnd"/>
      <w:r>
        <w:t xml:space="preserve"> Novotná,</w:t>
      </w:r>
      <w:r w:rsidRPr="00B841DB">
        <w:t xml:space="preserve"> </w:t>
      </w:r>
      <w:r>
        <w:t>trvale bytom: Orechová 401/7</w:t>
      </w:r>
      <w:r w:rsidRPr="00B841DB">
        <w:t>, 9</w:t>
      </w:r>
      <w:r>
        <w:t>27</w:t>
      </w:r>
      <w:r w:rsidRPr="00B841DB">
        <w:t xml:space="preserve"> 01 </w:t>
      </w:r>
      <w:r>
        <w:t xml:space="preserve">Šaľa) a pozemky </w:t>
      </w:r>
      <w:proofErr w:type="spellStart"/>
      <w:r>
        <w:t>parc</w:t>
      </w:r>
      <w:proofErr w:type="spellEnd"/>
      <w:r>
        <w:t>. č. 2910/45, ostatná plocha o výmere 5 m</w:t>
      </w:r>
      <w:r>
        <w:rPr>
          <w:vertAlign w:val="superscript"/>
        </w:rPr>
        <w:t>2</w:t>
      </w:r>
      <w:r>
        <w:t xml:space="preserve">, </w:t>
      </w:r>
      <w:proofErr w:type="spellStart"/>
      <w:r>
        <w:t>parc</w:t>
      </w:r>
      <w:proofErr w:type="spellEnd"/>
      <w:r>
        <w:t>. č. 3554/7, zastavaná plocha a nádvorie o výmere 16 m</w:t>
      </w:r>
      <w:r>
        <w:rPr>
          <w:vertAlign w:val="superscript"/>
        </w:rPr>
        <w:t>2</w:t>
      </w:r>
      <w:r>
        <w:t xml:space="preserve"> a </w:t>
      </w:r>
      <w:proofErr w:type="spellStart"/>
      <w:r>
        <w:t>parc</w:t>
      </w:r>
      <w:proofErr w:type="spellEnd"/>
      <w:r>
        <w:t>. č. 3554/8, zastavaná plocha a nádvorie o výmere 9 m</w:t>
      </w:r>
      <w:r>
        <w:rPr>
          <w:vertAlign w:val="superscript"/>
        </w:rPr>
        <w:t>2</w:t>
      </w:r>
      <w:r>
        <w:t>,</w:t>
      </w:r>
      <w:r>
        <w:rPr>
          <w:vertAlign w:val="superscript"/>
        </w:rPr>
        <w:t xml:space="preserve"> </w:t>
      </w:r>
      <w:r>
        <w:t xml:space="preserve">vedené katastrálnym odborom Okresného úradu Šaľa pre obec a katastrálne územie Šaľa na LV č. 7613 (v spoluvlastníctve ROĽNÍCKE DRUŽSTVO ŠAĽA, so sídlom: Hviezdoslavova 2, 927 14 Šaľa, IČO: 00 192 180, Mária Szabová, trvale bytom: 8. mája 908/15, 927 01 Šaľa a Mgr. Zuzana </w:t>
      </w:r>
      <w:proofErr w:type="spellStart"/>
      <w:r>
        <w:t>Valeková</w:t>
      </w:r>
      <w:proofErr w:type="spellEnd"/>
      <w:r>
        <w:t xml:space="preserve">, trvale bytom: Okružná 762/31, 058 01 Poprad, každý vo veľkosti spoluvlastníckeho podielu 2/12-in v pomere k celku, pričom ohľadom spoluvlastníckeho podielu ½-ica v pomere k celku vykonáva ďalej správu SPF za vlastníka </w:t>
      </w:r>
      <w:proofErr w:type="spellStart"/>
      <w:r>
        <w:t>Válek</w:t>
      </w:r>
      <w:proofErr w:type="spellEnd"/>
      <w:r w:rsidR="00C36E9D">
        <w:t xml:space="preserve"> Pavel, ktorého miesto trvalého pobytu nie je známe) (Príloha č. 1 – LV č. 9182, Príloha č. 2 – LV č. 7613).</w:t>
      </w:r>
    </w:p>
    <w:p w:rsidR="00C36E9D" w:rsidRDefault="00C36E9D" w:rsidP="00F13DA9">
      <w:pPr>
        <w:tabs>
          <w:tab w:val="left" w:pos="142"/>
        </w:tabs>
        <w:jc w:val="both"/>
      </w:pPr>
    </w:p>
    <w:p w:rsidR="00C36E9D" w:rsidRDefault="00C36E9D" w:rsidP="00F13DA9">
      <w:pPr>
        <w:tabs>
          <w:tab w:val="left" w:pos="142"/>
        </w:tabs>
        <w:jc w:val="both"/>
      </w:pPr>
      <w:r>
        <w:t xml:space="preserve">Za účelom majetkovoprávneho vysporiadania MsÚ oslovil vlastníkov pozemkov za účelom majetkovoprávneho vysporiadania pozemkov pod stavbou „Cyklotrasa za zamestnaním do priemyselného areálu“ a navrhol im odkúpenie alebo nájom nehnuteľností za rovnakých podmienok ako boli uzatvárané s pôvodnými vlastníkmi, prípadne zriadenie časovo neobmedzeného vecného bremena s právom zriadenia a následného užívania stavby „Cyklotrasa za zamestnaním do priemyselného areálu“. </w:t>
      </w:r>
      <w:r w:rsidR="00E6215B">
        <w:t xml:space="preserve">Vlastníkom pozemkov bola zo strany mesta Šaľa ponúknutá rovnaká výška nájomného a doba nájmu, aká bola dohodnutá pri </w:t>
      </w:r>
      <w:proofErr w:type="spellStart"/>
      <w:r w:rsidR="00E6215B">
        <w:t>vysporiariadaní</w:t>
      </w:r>
      <w:proofErr w:type="spellEnd"/>
      <w:r w:rsidR="00E6215B">
        <w:t xml:space="preserve"> pozemkov pred realizáciou stavby cyklotrasy. ROĽNÍCKE DRUŽSTVO ŠAĽA s takto ponúknutou výškou nájomného súhlasilo, avšak zvyšné vlastníčky spoluvlastníckych podielov na pozemkoch vedených na LV č. 7613, </w:t>
      </w:r>
      <w:proofErr w:type="spellStart"/>
      <w:r w:rsidR="00E6215B">
        <w:t>k.ú</w:t>
      </w:r>
      <w:proofErr w:type="spellEnd"/>
      <w:r w:rsidR="00E6215B">
        <w:t>. Šaľa požadujú výšku nájomného 10,00 EUR/m</w:t>
      </w:r>
      <w:r w:rsidR="00E6215B">
        <w:rPr>
          <w:vertAlign w:val="superscript"/>
        </w:rPr>
        <w:t>2</w:t>
      </w:r>
      <w:r w:rsidR="00E6215B">
        <w:t xml:space="preserve">/rok. </w:t>
      </w:r>
      <w:r w:rsidR="00EB0CC1">
        <w:t xml:space="preserve">Vlastník pozemkov vedených na LV č. 9182, </w:t>
      </w:r>
      <w:proofErr w:type="spellStart"/>
      <w:r w:rsidR="00EB0CC1">
        <w:t>k.ú</w:t>
      </w:r>
      <w:proofErr w:type="spellEnd"/>
      <w:r w:rsidR="00EB0CC1">
        <w:t xml:space="preserve">. Šaľa súhlasí so zriadením bezodplatného vecného bremena na dobu neurčitú. </w:t>
      </w:r>
      <w:r>
        <w:t>Na základe prejavu vôle vlastníkov vyjadrenej v návratkách vlastníkov doručených na adresu MsÚ, pripravilo MsÚ na rokovanie Mestského zastupiteľstva v Šali (ďalej aj ako „</w:t>
      </w:r>
      <w:proofErr w:type="spellStart"/>
      <w:r>
        <w:t>MsZ</w:t>
      </w:r>
      <w:proofErr w:type="spellEnd"/>
      <w:r>
        <w:t xml:space="preserve">“) tento návrh </w:t>
      </w:r>
      <w:r w:rsidR="00E6215B">
        <w:t xml:space="preserve">dodatočného </w:t>
      </w:r>
      <w:r>
        <w:t>majetkovoprávneho vysporiadania</w:t>
      </w:r>
      <w:r w:rsidR="00E6215B">
        <w:t xml:space="preserve"> pozemkov pod líniovou stavbou „Cyklotrasa za zamestnaním do priemyselného areálu“</w:t>
      </w:r>
      <w:r>
        <w:t>.</w:t>
      </w:r>
    </w:p>
    <w:p w:rsidR="00C36E9D" w:rsidRDefault="00C36E9D" w:rsidP="00F13DA9">
      <w:pPr>
        <w:tabs>
          <w:tab w:val="left" w:pos="142"/>
        </w:tabs>
        <w:jc w:val="both"/>
      </w:pPr>
    </w:p>
    <w:p w:rsidR="00353842" w:rsidRDefault="00C36E9D" w:rsidP="00F13DA9">
      <w:pPr>
        <w:tabs>
          <w:tab w:val="left" w:pos="142"/>
        </w:tabs>
        <w:jc w:val="both"/>
      </w:pPr>
      <w:r>
        <w:lastRenderedPageBreak/>
        <w:t>Pozemky vedené na LV č. 7613 sa nachádzajú na križovatke ulíc</w:t>
      </w:r>
      <w:r w:rsidR="00E632A0">
        <w:t xml:space="preserve"> Nitrianskej a Hospodárskej v Šali – </w:t>
      </w:r>
      <w:proofErr w:type="spellStart"/>
      <w:r w:rsidR="00E632A0">
        <w:t>Veči</w:t>
      </w:r>
      <w:proofErr w:type="spellEnd"/>
      <w:r w:rsidR="00E632A0">
        <w:t xml:space="preserve"> oproti čerpacej stanici pohonných hmôt OMW (Príloha č. 3 – snímka LV č. 7613) a pozemky vedené na LV č. 9182 sa nachádzajú v extraviláne mesta Šaľa medzi areálom spoločnosti Duslo a plánovaným obchvatom mesta Šaľa (Príloha č. 4 – snímka LV č. 9182).  </w:t>
      </w:r>
      <w:r>
        <w:t xml:space="preserve"> </w:t>
      </w:r>
      <w:r w:rsidR="00607DC6">
        <w:t xml:space="preserve">   </w:t>
      </w:r>
    </w:p>
    <w:p w:rsidR="00E632A0" w:rsidRDefault="00E632A0" w:rsidP="00F13DA9">
      <w:pPr>
        <w:tabs>
          <w:tab w:val="left" w:pos="142"/>
        </w:tabs>
        <w:jc w:val="both"/>
        <w:rPr>
          <w:lang w:eastAsia="cs-CZ"/>
        </w:rPr>
      </w:pPr>
    </w:p>
    <w:p w:rsidR="00353842" w:rsidRDefault="00353842" w:rsidP="00F13DA9">
      <w:pPr>
        <w:tabs>
          <w:tab w:val="left" w:pos="142"/>
        </w:tabs>
        <w:jc w:val="both"/>
        <w:rPr>
          <w:lang w:eastAsia="cs-CZ"/>
        </w:rPr>
      </w:pPr>
    </w:p>
    <w:p w:rsidR="00CB2BE4" w:rsidRPr="006B7889" w:rsidRDefault="00CB2BE4" w:rsidP="00EA7020">
      <w:pPr>
        <w:jc w:val="both"/>
        <w:rPr>
          <w:rFonts w:eastAsia="Calibri"/>
          <w:b/>
        </w:rPr>
      </w:pPr>
      <w:r w:rsidRPr="006B7889">
        <w:rPr>
          <w:rFonts w:eastAsia="Calibri"/>
          <w:b/>
        </w:rPr>
        <w:t>Stanovisko MsÚ</w:t>
      </w:r>
      <w:r w:rsidR="00AF22A3" w:rsidRPr="006B7889">
        <w:rPr>
          <w:rFonts w:eastAsia="Calibri"/>
          <w:b/>
        </w:rPr>
        <w:t>:</w:t>
      </w:r>
    </w:p>
    <w:p w:rsidR="006F66E8" w:rsidRDefault="006F66E8" w:rsidP="00A90D37">
      <w:pPr>
        <w:tabs>
          <w:tab w:val="left" w:pos="360"/>
        </w:tabs>
        <w:jc w:val="both"/>
      </w:pPr>
    </w:p>
    <w:p w:rsidR="00A90D37" w:rsidRPr="006B7889" w:rsidRDefault="00E632A0" w:rsidP="00A90D37">
      <w:pPr>
        <w:tabs>
          <w:tab w:val="left" w:pos="360"/>
        </w:tabs>
        <w:jc w:val="both"/>
      </w:pPr>
      <w:r>
        <w:t>Vzhľadom na skutočnosti uvedené v dôvodovej správe</w:t>
      </w:r>
      <w:r w:rsidR="006F66E8">
        <w:t>,</w:t>
      </w:r>
      <w:r>
        <w:t xml:space="preserve"> </w:t>
      </w:r>
      <w:r w:rsidR="00BA651E" w:rsidRPr="006B7889">
        <w:t xml:space="preserve">MsÚ odporúča </w:t>
      </w:r>
      <w:proofErr w:type="spellStart"/>
      <w:r w:rsidR="00BA651E" w:rsidRPr="006B7889">
        <w:t>MsZ</w:t>
      </w:r>
      <w:proofErr w:type="spellEnd"/>
      <w:r w:rsidR="00BA651E" w:rsidRPr="006B7889">
        <w:t xml:space="preserve"> </w:t>
      </w:r>
      <w:r>
        <w:t xml:space="preserve">prijať uznesenie v navrhovanom znení. </w:t>
      </w:r>
    </w:p>
    <w:p w:rsidR="00E30EC3" w:rsidRPr="006B7889" w:rsidRDefault="00E30EC3" w:rsidP="00E30EC3">
      <w:pPr>
        <w:tabs>
          <w:tab w:val="left" w:pos="0"/>
        </w:tabs>
        <w:jc w:val="both"/>
      </w:pPr>
    </w:p>
    <w:p w:rsidR="00BA651E" w:rsidRPr="006B7889" w:rsidRDefault="00BA651E" w:rsidP="00BA651E">
      <w:pPr>
        <w:tabs>
          <w:tab w:val="left" w:pos="0"/>
        </w:tabs>
        <w:jc w:val="both"/>
      </w:pPr>
    </w:p>
    <w:p w:rsidR="001E6510" w:rsidRDefault="001E6510" w:rsidP="001E6510">
      <w:pPr>
        <w:tabs>
          <w:tab w:val="left" w:pos="0"/>
        </w:tabs>
        <w:jc w:val="both"/>
      </w:pPr>
    </w:p>
    <w:p w:rsidR="00EC485E" w:rsidRDefault="00EC485E" w:rsidP="001E6510">
      <w:pPr>
        <w:tabs>
          <w:tab w:val="left" w:pos="0"/>
        </w:tabs>
        <w:jc w:val="both"/>
      </w:pPr>
    </w:p>
    <w:p w:rsidR="00EC485E" w:rsidRDefault="00EC485E" w:rsidP="001E6510">
      <w:pPr>
        <w:tabs>
          <w:tab w:val="left" w:pos="0"/>
        </w:tabs>
        <w:jc w:val="both"/>
      </w:pPr>
    </w:p>
    <w:p w:rsidR="00EC485E" w:rsidRDefault="00EC485E" w:rsidP="001E6510">
      <w:pPr>
        <w:tabs>
          <w:tab w:val="left" w:pos="0"/>
        </w:tabs>
        <w:jc w:val="both"/>
      </w:pPr>
    </w:p>
    <w:p w:rsidR="00EC485E" w:rsidRDefault="00EC485E" w:rsidP="001E6510">
      <w:pPr>
        <w:tabs>
          <w:tab w:val="left" w:pos="0"/>
        </w:tabs>
        <w:jc w:val="both"/>
      </w:pPr>
    </w:p>
    <w:p w:rsidR="00EC485E" w:rsidRDefault="00EC485E" w:rsidP="00A377AF">
      <w:pPr>
        <w:tabs>
          <w:tab w:val="left" w:pos="0"/>
        </w:tabs>
        <w:jc w:val="both"/>
      </w:pPr>
    </w:p>
    <w:sectPr w:rsidR="00EC485E" w:rsidSect="001D717D">
      <w:head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06ABB" w:rsidRDefault="00806ABB" w:rsidP="001E6510">
      <w:r>
        <w:separator/>
      </w:r>
    </w:p>
  </w:endnote>
  <w:endnote w:type="continuationSeparator" w:id="0">
    <w:p w:rsidR="00806ABB" w:rsidRDefault="00806ABB" w:rsidP="001E6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06ABB" w:rsidRDefault="00806ABB" w:rsidP="001E6510">
      <w:r>
        <w:separator/>
      </w:r>
    </w:p>
  </w:footnote>
  <w:footnote w:type="continuationSeparator" w:id="0">
    <w:p w:rsidR="00806ABB" w:rsidRDefault="00806ABB" w:rsidP="001E6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5711831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D717D" w:rsidRPr="001D717D" w:rsidRDefault="001D717D">
        <w:pPr>
          <w:pStyle w:val="Hlavika"/>
          <w:jc w:val="center"/>
          <w:rPr>
            <w:sz w:val="20"/>
            <w:szCs w:val="20"/>
          </w:rPr>
        </w:pPr>
        <w:r w:rsidRPr="001D717D">
          <w:rPr>
            <w:sz w:val="20"/>
            <w:szCs w:val="20"/>
          </w:rPr>
          <w:fldChar w:fldCharType="begin"/>
        </w:r>
        <w:r w:rsidRPr="001D717D">
          <w:rPr>
            <w:sz w:val="20"/>
            <w:szCs w:val="20"/>
          </w:rPr>
          <w:instrText>PAGE   \* MERGEFORMAT</w:instrText>
        </w:r>
        <w:r w:rsidRPr="001D717D">
          <w:rPr>
            <w:sz w:val="20"/>
            <w:szCs w:val="20"/>
          </w:rPr>
          <w:fldChar w:fldCharType="separate"/>
        </w:r>
        <w:r w:rsidRPr="001D717D">
          <w:rPr>
            <w:sz w:val="20"/>
            <w:szCs w:val="20"/>
          </w:rPr>
          <w:t>2</w:t>
        </w:r>
        <w:r w:rsidRPr="001D717D">
          <w:rPr>
            <w:sz w:val="20"/>
            <w:szCs w:val="20"/>
          </w:rPr>
          <w:fldChar w:fldCharType="end"/>
        </w:r>
      </w:p>
    </w:sdtContent>
  </w:sdt>
  <w:p w:rsidR="001D717D" w:rsidRDefault="001D717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51997"/>
    <w:multiLevelType w:val="hybridMultilevel"/>
    <w:tmpl w:val="CF463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C6F55"/>
    <w:multiLevelType w:val="hybridMultilevel"/>
    <w:tmpl w:val="4162C95C"/>
    <w:lvl w:ilvl="0" w:tplc="041B000F">
      <w:start w:val="1"/>
      <w:numFmt w:val="decimal"/>
      <w:lvlText w:val="%1."/>
      <w:lvlJc w:val="left"/>
      <w:pPr>
        <w:ind w:left="1077" w:hanging="360"/>
      </w:pPr>
    </w:lvl>
    <w:lvl w:ilvl="1" w:tplc="041B0019" w:tentative="1">
      <w:start w:val="1"/>
      <w:numFmt w:val="lowerLetter"/>
      <w:lvlText w:val="%2."/>
      <w:lvlJc w:val="left"/>
      <w:pPr>
        <w:ind w:left="1797" w:hanging="360"/>
      </w:pPr>
    </w:lvl>
    <w:lvl w:ilvl="2" w:tplc="041B001B" w:tentative="1">
      <w:start w:val="1"/>
      <w:numFmt w:val="lowerRoman"/>
      <w:lvlText w:val="%3."/>
      <w:lvlJc w:val="right"/>
      <w:pPr>
        <w:ind w:left="2517" w:hanging="180"/>
      </w:pPr>
    </w:lvl>
    <w:lvl w:ilvl="3" w:tplc="041B000F" w:tentative="1">
      <w:start w:val="1"/>
      <w:numFmt w:val="decimal"/>
      <w:lvlText w:val="%4."/>
      <w:lvlJc w:val="left"/>
      <w:pPr>
        <w:ind w:left="3237" w:hanging="360"/>
      </w:pPr>
    </w:lvl>
    <w:lvl w:ilvl="4" w:tplc="041B0019" w:tentative="1">
      <w:start w:val="1"/>
      <w:numFmt w:val="lowerLetter"/>
      <w:lvlText w:val="%5."/>
      <w:lvlJc w:val="left"/>
      <w:pPr>
        <w:ind w:left="3957" w:hanging="360"/>
      </w:pPr>
    </w:lvl>
    <w:lvl w:ilvl="5" w:tplc="041B001B" w:tentative="1">
      <w:start w:val="1"/>
      <w:numFmt w:val="lowerRoman"/>
      <w:lvlText w:val="%6."/>
      <w:lvlJc w:val="right"/>
      <w:pPr>
        <w:ind w:left="4677" w:hanging="180"/>
      </w:pPr>
    </w:lvl>
    <w:lvl w:ilvl="6" w:tplc="041B000F" w:tentative="1">
      <w:start w:val="1"/>
      <w:numFmt w:val="decimal"/>
      <w:lvlText w:val="%7."/>
      <w:lvlJc w:val="left"/>
      <w:pPr>
        <w:ind w:left="5397" w:hanging="360"/>
      </w:pPr>
    </w:lvl>
    <w:lvl w:ilvl="7" w:tplc="041B0019" w:tentative="1">
      <w:start w:val="1"/>
      <w:numFmt w:val="lowerLetter"/>
      <w:lvlText w:val="%8."/>
      <w:lvlJc w:val="left"/>
      <w:pPr>
        <w:ind w:left="6117" w:hanging="360"/>
      </w:pPr>
    </w:lvl>
    <w:lvl w:ilvl="8" w:tplc="041B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17F262D0"/>
    <w:multiLevelType w:val="hybridMultilevel"/>
    <w:tmpl w:val="37AC488A"/>
    <w:lvl w:ilvl="0" w:tplc="2C8073A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D13EBA"/>
    <w:multiLevelType w:val="hybridMultilevel"/>
    <w:tmpl w:val="7DE42FD6"/>
    <w:lvl w:ilvl="0" w:tplc="06BCD53C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C2E8C"/>
    <w:multiLevelType w:val="hybridMultilevel"/>
    <w:tmpl w:val="76226348"/>
    <w:lvl w:ilvl="0" w:tplc="CAC0A5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47169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04386"/>
    <w:multiLevelType w:val="hybridMultilevel"/>
    <w:tmpl w:val="87E012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82091B"/>
    <w:multiLevelType w:val="hybridMultilevel"/>
    <w:tmpl w:val="E07461F6"/>
    <w:lvl w:ilvl="0" w:tplc="B2BED362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97" w:hanging="360"/>
      </w:pPr>
    </w:lvl>
    <w:lvl w:ilvl="2" w:tplc="041B001B" w:tentative="1">
      <w:start w:val="1"/>
      <w:numFmt w:val="lowerRoman"/>
      <w:lvlText w:val="%3."/>
      <w:lvlJc w:val="right"/>
      <w:pPr>
        <w:ind w:left="2517" w:hanging="180"/>
      </w:pPr>
    </w:lvl>
    <w:lvl w:ilvl="3" w:tplc="041B000F" w:tentative="1">
      <w:start w:val="1"/>
      <w:numFmt w:val="decimal"/>
      <w:lvlText w:val="%4."/>
      <w:lvlJc w:val="left"/>
      <w:pPr>
        <w:ind w:left="3237" w:hanging="360"/>
      </w:pPr>
    </w:lvl>
    <w:lvl w:ilvl="4" w:tplc="041B0019" w:tentative="1">
      <w:start w:val="1"/>
      <w:numFmt w:val="lowerLetter"/>
      <w:lvlText w:val="%5."/>
      <w:lvlJc w:val="left"/>
      <w:pPr>
        <w:ind w:left="3957" w:hanging="360"/>
      </w:pPr>
    </w:lvl>
    <w:lvl w:ilvl="5" w:tplc="041B001B" w:tentative="1">
      <w:start w:val="1"/>
      <w:numFmt w:val="lowerRoman"/>
      <w:lvlText w:val="%6."/>
      <w:lvlJc w:val="right"/>
      <w:pPr>
        <w:ind w:left="4677" w:hanging="180"/>
      </w:pPr>
    </w:lvl>
    <w:lvl w:ilvl="6" w:tplc="041B000F" w:tentative="1">
      <w:start w:val="1"/>
      <w:numFmt w:val="decimal"/>
      <w:lvlText w:val="%7."/>
      <w:lvlJc w:val="left"/>
      <w:pPr>
        <w:ind w:left="5397" w:hanging="360"/>
      </w:pPr>
    </w:lvl>
    <w:lvl w:ilvl="7" w:tplc="041B0019" w:tentative="1">
      <w:start w:val="1"/>
      <w:numFmt w:val="lowerLetter"/>
      <w:lvlText w:val="%8."/>
      <w:lvlJc w:val="left"/>
      <w:pPr>
        <w:ind w:left="6117" w:hanging="360"/>
      </w:pPr>
    </w:lvl>
    <w:lvl w:ilvl="8" w:tplc="041B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EFA6C9C"/>
    <w:multiLevelType w:val="hybridMultilevel"/>
    <w:tmpl w:val="904E9CB2"/>
    <w:lvl w:ilvl="0" w:tplc="90AEE51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A47951"/>
    <w:multiLevelType w:val="hybridMultilevel"/>
    <w:tmpl w:val="09E25EE6"/>
    <w:lvl w:ilvl="0" w:tplc="5478E8FE">
      <w:start w:val="2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0" w15:restartNumberingAfterBreak="0">
    <w:nsid w:val="40F6561E"/>
    <w:multiLevelType w:val="hybridMultilevel"/>
    <w:tmpl w:val="54C476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B87920"/>
    <w:multiLevelType w:val="hybridMultilevel"/>
    <w:tmpl w:val="F31639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47032C"/>
    <w:multiLevelType w:val="hybridMultilevel"/>
    <w:tmpl w:val="ACEC5130"/>
    <w:lvl w:ilvl="0" w:tplc="00CAC1CC">
      <w:start w:val="1"/>
      <w:numFmt w:val="lowerLetter"/>
      <w:lvlText w:val="%1)"/>
      <w:lvlJc w:val="left"/>
      <w:pPr>
        <w:ind w:left="1437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157" w:hanging="360"/>
      </w:pPr>
    </w:lvl>
    <w:lvl w:ilvl="2" w:tplc="041B001B" w:tentative="1">
      <w:start w:val="1"/>
      <w:numFmt w:val="lowerRoman"/>
      <w:lvlText w:val="%3."/>
      <w:lvlJc w:val="right"/>
      <w:pPr>
        <w:ind w:left="2877" w:hanging="180"/>
      </w:pPr>
    </w:lvl>
    <w:lvl w:ilvl="3" w:tplc="041B000F" w:tentative="1">
      <w:start w:val="1"/>
      <w:numFmt w:val="decimal"/>
      <w:lvlText w:val="%4."/>
      <w:lvlJc w:val="left"/>
      <w:pPr>
        <w:ind w:left="3597" w:hanging="360"/>
      </w:pPr>
    </w:lvl>
    <w:lvl w:ilvl="4" w:tplc="041B0019" w:tentative="1">
      <w:start w:val="1"/>
      <w:numFmt w:val="lowerLetter"/>
      <w:lvlText w:val="%5."/>
      <w:lvlJc w:val="left"/>
      <w:pPr>
        <w:ind w:left="4317" w:hanging="360"/>
      </w:pPr>
    </w:lvl>
    <w:lvl w:ilvl="5" w:tplc="041B001B" w:tentative="1">
      <w:start w:val="1"/>
      <w:numFmt w:val="lowerRoman"/>
      <w:lvlText w:val="%6."/>
      <w:lvlJc w:val="right"/>
      <w:pPr>
        <w:ind w:left="5037" w:hanging="180"/>
      </w:pPr>
    </w:lvl>
    <w:lvl w:ilvl="6" w:tplc="041B000F" w:tentative="1">
      <w:start w:val="1"/>
      <w:numFmt w:val="decimal"/>
      <w:lvlText w:val="%7."/>
      <w:lvlJc w:val="left"/>
      <w:pPr>
        <w:ind w:left="5757" w:hanging="360"/>
      </w:pPr>
    </w:lvl>
    <w:lvl w:ilvl="7" w:tplc="041B0019" w:tentative="1">
      <w:start w:val="1"/>
      <w:numFmt w:val="lowerLetter"/>
      <w:lvlText w:val="%8."/>
      <w:lvlJc w:val="left"/>
      <w:pPr>
        <w:ind w:left="6477" w:hanging="360"/>
      </w:pPr>
    </w:lvl>
    <w:lvl w:ilvl="8" w:tplc="041B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3" w15:restartNumberingAfterBreak="0">
    <w:nsid w:val="4D6F6E60"/>
    <w:multiLevelType w:val="hybridMultilevel"/>
    <w:tmpl w:val="94FC2480"/>
    <w:lvl w:ilvl="0" w:tplc="1B7E2B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CB7F87"/>
    <w:multiLevelType w:val="hybridMultilevel"/>
    <w:tmpl w:val="57142548"/>
    <w:lvl w:ilvl="0" w:tplc="89F4CF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1C13BF"/>
    <w:multiLevelType w:val="hybridMultilevel"/>
    <w:tmpl w:val="59684B7E"/>
    <w:lvl w:ilvl="0" w:tplc="041B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535E23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8C33CB"/>
    <w:multiLevelType w:val="hybridMultilevel"/>
    <w:tmpl w:val="FCF0469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3C3ADE"/>
    <w:multiLevelType w:val="hybridMultilevel"/>
    <w:tmpl w:val="95F8C8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BD0CA4"/>
    <w:multiLevelType w:val="hybridMultilevel"/>
    <w:tmpl w:val="A7AE682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075531"/>
    <w:multiLevelType w:val="hybridMultilevel"/>
    <w:tmpl w:val="32DEDB5E"/>
    <w:lvl w:ilvl="0" w:tplc="92C4EA6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803576916">
    <w:abstractNumId w:val="2"/>
  </w:num>
  <w:num w:numId="2" w16cid:durableId="1687249032">
    <w:abstractNumId w:val="10"/>
  </w:num>
  <w:num w:numId="3" w16cid:durableId="2056464412">
    <w:abstractNumId w:val="13"/>
  </w:num>
  <w:num w:numId="4" w16cid:durableId="771818930">
    <w:abstractNumId w:val="18"/>
  </w:num>
  <w:num w:numId="5" w16cid:durableId="905990963">
    <w:abstractNumId w:val="5"/>
  </w:num>
  <w:num w:numId="6" w16cid:durableId="447354475">
    <w:abstractNumId w:val="6"/>
  </w:num>
  <w:num w:numId="7" w16cid:durableId="274479591">
    <w:abstractNumId w:val="16"/>
  </w:num>
  <w:num w:numId="8" w16cid:durableId="1810053589">
    <w:abstractNumId w:val="0"/>
  </w:num>
  <w:num w:numId="9" w16cid:durableId="809789282">
    <w:abstractNumId w:val="4"/>
  </w:num>
  <w:num w:numId="10" w16cid:durableId="36585860">
    <w:abstractNumId w:val="17"/>
  </w:num>
  <w:num w:numId="11" w16cid:durableId="469907874">
    <w:abstractNumId w:val="3"/>
  </w:num>
  <w:num w:numId="12" w16cid:durableId="212278002">
    <w:abstractNumId w:val="11"/>
  </w:num>
  <w:num w:numId="13" w16cid:durableId="2069765520">
    <w:abstractNumId w:val="15"/>
  </w:num>
  <w:num w:numId="14" w16cid:durableId="439842431">
    <w:abstractNumId w:val="8"/>
  </w:num>
  <w:num w:numId="15" w16cid:durableId="778525173">
    <w:abstractNumId w:val="14"/>
  </w:num>
  <w:num w:numId="16" w16cid:durableId="1643119178">
    <w:abstractNumId w:val="1"/>
  </w:num>
  <w:num w:numId="17" w16cid:durableId="306671141">
    <w:abstractNumId w:val="20"/>
  </w:num>
  <w:num w:numId="18" w16cid:durableId="1268611873">
    <w:abstractNumId w:val="12"/>
  </w:num>
  <w:num w:numId="19" w16cid:durableId="2041738786">
    <w:abstractNumId w:val="9"/>
  </w:num>
  <w:num w:numId="20" w16cid:durableId="2028166196">
    <w:abstractNumId w:val="7"/>
  </w:num>
  <w:num w:numId="21" w16cid:durableId="62462830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146"/>
    <w:rsid w:val="00002DD1"/>
    <w:rsid w:val="00013BA9"/>
    <w:rsid w:val="00016FE0"/>
    <w:rsid w:val="0003527F"/>
    <w:rsid w:val="00035503"/>
    <w:rsid w:val="00037E75"/>
    <w:rsid w:val="00042F6A"/>
    <w:rsid w:val="0004391B"/>
    <w:rsid w:val="0005252E"/>
    <w:rsid w:val="00056A10"/>
    <w:rsid w:val="00061BF1"/>
    <w:rsid w:val="0007085A"/>
    <w:rsid w:val="00074DE9"/>
    <w:rsid w:val="0009433B"/>
    <w:rsid w:val="00096457"/>
    <w:rsid w:val="000A24F1"/>
    <w:rsid w:val="000A298D"/>
    <w:rsid w:val="000A386A"/>
    <w:rsid w:val="000A4E97"/>
    <w:rsid w:val="000B00DC"/>
    <w:rsid w:val="000B7887"/>
    <w:rsid w:val="000B7B1E"/>
    <w:rsid w:val="000C760C"/>
    <w:rsid w:val="000D2F12"/>
    <w:rsid w:val="000D3512"/>
    <w:rsid w:val="000E0216"/>
    <w:rsid w:val="000E2E58"/>
    <w:rsid w:val="000E6BC8"/>
    <w:rsid w:val="000F1C7F"/>
    <w:rsid w:val="00102362"/>
    <w:rsid w:val="001029BF"/>
    <w:rsid w:val="0010376A"/>
    <w:rsid w:val="00125375"/>
    <w:rsid w:val="0013309A"/>
    <w:rsid w:val="00142C63"/>
    <w:rsid w:val="00142DB5"/>
    <w:rsid w:val="0014668C"/>
    <w:rsid w:val="00154B3C"/>
    <w:rsid w:val="00161E64"/>
    <w:rsid w:val="001704E5"/>
    <w:rsid w:val="00172013"/>
    <w:rsid w:val="001846B3"/>
    <w:rsid w:val="001A0257"/>
    <w:rsid w:val="001A3083"/>
    <w:rsid w:val="001A7B5D"/>
    <w:rsid w:val="001B4774"/>
    <w:rsid w:val="001B6E33"/>
    <w:rsid w:val="001C1435"/>
    <w:rsid w:val="001C568F"/>
    <w:rsid w:val="001C715B"/>
    <w:rsid w:val="001D12D3"/>
    <w:rsid w:val="001D31C2"/>
    <w:rsid w:val="001D5FE5"/>
    <w:rsid w:val="001D717D"/>
    <w:rsid w:val="001E2768"/>
    <w:rsid w:val="001E43B2"/>
    <w:rsid w:val="001E5C41"/>
    <w:rsid w:val="001E6510"/>
    <w:rsid w:val="001F3BDA"/>
    <w:rsid w:val="00210645"/>
    <w:rsid w:val="00210B28"/>
    <w:rsid w:val="00211FD0"/>
    <w:rsid w:val="002166DD"/>
    <w:rsid w:val="00224B19"/>
    <w:rsid w:val="00225D94"/>
    <w:rsid w:val="00234BE0"/>
    <w:rsid w:val="00244093"/>
    <w:rsid w:val="002443F3"/>
    <w:rsid w:val="00261EE1"/>
    <w:rsid w:val="0027376D"/>
    <w:rsid w:val="00280BF4"/>
    <w:rsid w:val="0028668B"/>
    <w:rsid w:val="00287AF6"/>
    <w:rsid w:val="0029154E"/>
    <w:rsid w:val="002A1173"/>
    <w:rsid w:val="002C7C8E"/>
    <w:rsid w:val="002D04BE"/>
    <w:rsid w:val="002D3351"/>
    <w:rsid w:val="002E22B5"/>
    <w:rsid w:val="002E3574"/>
    <w:rsid w:val="003005A2"/>
    <w:rsid w:val="00311B05"/>
    <w:rsid w:val="003127D6"/>
    <w:rsid w:val="003230D5"/>
    <w:rsid w:val="003256AD"/>
    <w:rsid w:val="00325840"/>
    <w:rsid w:val="00326AC2"/>
    <w:rsid w:val="00341A2F"/>
    <w:rsid w:val="00352A91"/>
    <w:rsid w:val="00353842"/>
    <w:rsid w:val="00366385"/>
    <w:rsid w:val="00366CBB"/>
    <w:rsid w:val="003729B6"/>
    <w:rsid w:val="00375D6E"/>
    <w:rsid w:val="00377A3E"/>
    <w:rsid w:val="0038007F"/>
    <w:rsid w:val="00393564"/>
    <w:rsid w:val="00394EC6"/>
    <w:rsid w:val="003A6B1E"/>
    <w:rsid w:val="003B2F06"/>
    <w:rsid w:val="003B4E3A"/>
    <w:rsid w:val="003C3802"/>
    <w:rsid w:val="003E5927"/>
    <w:rsid w:val="00403A73"/>
    <w:rsid w:val="00414145"/>
    <w:rsid w:val="004371B8"/>
    <w:rsid w:val="00446042"/>
    <w:rsid w:val="00450099"/>
    <w:rsid w:val="00457DAB"/>
    <w:rsid w:val="00457F39"/>
    <w:rsid w:val="00467B65"/>
    <w:rsid w:val="00472D81"/>
    <w:rsid w:val="00477F7D"/>
    <w:rsid w:val="00486A80"/>
    <w:rsid w:val="004A1E9D"/>
    <w:rsid w:val="004B4DDA"/>
    <w:rsid w:val="004C07CF"/>
    <w:rsid w:val="004C0F74"/>
    <w:rsid w:val="004D2AE4"/>
    <w:rsid w:val="004D2D45"/>
    <w:rsid w:val="004D2F0F"/>
    <w:rsid w:val="004E0F93"/>
    <w:rsid w:val="004F4F1E"/>
    <w:rsid w:val="004F514E"/>
    <w:rsid w:val="00501F92"/>
    <w:rsid w:val="00513B65"/>
    <w:rsid w:val="0052505C"/>
    <w:rsid w:val="00527920"/>
    <w:rsid w:val="00533879"/>
    <w:rsid w:val="00546AEB"/>
    <w:rsid w:val="00560823"/>
    <w:rsid w:val="005675C0"/>
    <w:rsid w:val="00570E46"/>
    <w:rsid w:val="00571DB0"/>
    <w:rsid w:val="00576EA1"/>
    <w:rsid w:val="00583681"/>
    <w:rsid w:val="005864AB"/>
    <w:rsid w:val="0058693F"/>
    <w:rsid w:val="005C00CD"/>
    <w:rsid w:val="005C2739"/>
    <w:rsid w:val="005C61DC"/>
    <w:rsid w:val="005C6D30"/>
    <w:rsid w:val="005E6B4E"/>
    <w:rsid w:val="00601A4F"/>
    <w:rsid w:val="00607DC6"/>
    <w:rsid w:val="00616ED2"/>
    <w:rsid w:val="006253C8"/>
    <w:rsid w:val="00627436"/>
    <w:rsid w:val="00627BD6"/>
    <w:rsid w:val="00627C87"/>
    <w:rsid w:val="00636D82"/>
    <w:rsid w:val="00637741"/>
    <w:rsid w:val="00656676"/>
    <w:rsid w:val="00667E7C"/>
    <w:rsid w:val="006724C1"/>
    <w:rsid w:val="00691146"/>
    <w:rsid w:val="006A1B60"/>
    <w:rsid w:val="006A2C4F"/>
    <w:rsid w:val="006B7889"/>
    <w:rsid w:val="006D3807"/>
    <w:rsid w:val="006F66E8"/>
    <w:rsid w:val="00705CE4"/>
    <w:rsid w:val="00720322"/>
    <w:rsid w:val="0072077E"/>
    <w:rsid w:val="00732822"/>
    <w:rsid w:val="007351F9"/>
    <w:rsid w:val="00742B69"/>
    <w:rsid w:val="0075149D"/>
    <w:rsid w:val="00753974"/>
    <w:rsid w:val="00767456"/>
    <w:rsid w:val="007739D7"/>
    <w:rsid w:val="0077520E"/>
    <w:rsid w:val="007958EA"/>
    <w:rsid w:val="00795B92"/>
    <w:rsid w:val="007A4BF4"/>
    <w:rsid w:val="007B5550"/>
    <w:rsid w:val="007C36CA"/>
    <w:rsid w:val="007C78F7"/>
    <w:rsid w:val="007D31BF"/>
    <w:rsid w:val="007E1261"/>
    <w:rsid w:val="007E1678"/>
    <w:rsid w:val="007F2713"/>
    <w:rsid w:val="007F2D31"/>
    <w:rsid w:val="007F671C"/>
    <w:rsid w:val="00802A88"/>
    <w:rsid w:val="008042A8"/>
    <w:rsid w:val="0080493B"/>
    <w:rsid w:val="00805983"/>
    <w:rsid w:val="00806ABB"/>
    <w:rsid w:val="00812F4F"/>
    <w:rsid w:val="00814AB7"/>
    <w:rsid w:val="00820825"/>
    <w:rsid w:val="00820AE5"/>
    <w:rsid w:val="008255E6"/>
    <w:rsid w:val="00830A41"/>
    <w:rsid w:val="00837F9F"/>
    <w:rsid w:val="00845823"/>
    <w:rsid w:val="008557A7"/>
    <w:rsid w:val="00855AE3"/>
    <w:rsid w:val="008611CC"/>
    <w:rsid w:val="0086193A"/>
    <w:rsid w:val="00862F43"/>
    <w:rsid w:val="00891336"/>
    <w:rsid w:val="0089643B"/>
    <w:rsid w:val="008A6438"/>
    <w:rsid w:val="008B28F5"/>
    <w:rsid w:val="008B422C"/>
    <w:rsid w:val="008C0A0D"/>
    <w:rsid w:val="008C0A3F"/>
    <w:rsid w:val="008C19D4"/>
    <w:rsid w:val="008D448F"/>
    <w:rsid w:val="008E7091"/>
    <w:rsid w:val="008F5F1A"/>
    <w:rsid w:val="00906B37"/>
    <w:rsid w:val="00906D8E"/>
    <w:rsid w:val="00916485"/>
    <w:rsid w:val="0092680D"/>
    <w:rsid w:val="0094242C"/>
    <w:rsid w:val="009439AD"/>
    <w:rsid w:val="00946EF6"/>
    <w:rsid w:val="00954E05"/>
    <w:rsid w:val="009560D8"/>
    <w:rsid w:val="009626A4"/>
    <w:rsid w:val="00963D8B"/>
    <w:rsid w:val="00974C2F"/>
    <w:rsid w:val="00975B6A"/>
    <w:rsid w:val="00985C57"/>
    <w:rsid w:val="00987663"/>
    <w:rsid w:val="00990AEF"/>
    <w:rsid w:val="009925D5"/>
    <w:rsid w:val="00994202"/>
    <w:rsid w:val="00996457"/>
    <w:rsid w:val="009974D2"/>
    <w:rsid w:val="009C237E"/>
    <w:rsid w:val="009C7F87"/>
    <w:rsid w:val="009E0607"/>
    <w:rsid w:val="009E3DE4"/>
    <w:rsid w:val="009E51F7"/>
    <w:rsid w:val="009F6BA4"/>
    <w:rsid w:val="00A144FC"/>
    <w:rsid w:val="00A17314"/>
    <w:rsid w:val="00A377AF"/>
    <w:rsid w:val="00A423BC"/>
    <w:rsid w:val="00A44FF6"/>
    <w:rsid w:val="00A5639C"/>
    <w:rsid w:val="00A65578"/>
    <w:rsid w:val="00A67DA3"/>
    <w:rsid w:val="00A7284B"/>
    <w:rsid w:val="00A7796E"/>
    <w:rsid w:val="00A90D37"/>
    <w:rsid w:val="00A9510E"/>
    <w:rsid w:val="00AA0998"/>
    <w:rsid w:val="00AA74AB"/>
    <w:rsid w:val="00AB2E86"/>
    <w:rsid w:val="00AC040D"/>
    <w:rsid w:val="00AC7D69"/>
    <w:rsid w:val="00AD210A"/>
    <w:rsid w:val="00AE3294"/>
    <w:rsid w:val="00AF22A3"/>
    <w:rsid w:val="00AF3095"/>
    <w:rsid w:val="00B012E4"/>
    <w:rsid w:val="00B17788"/>
    <w:rsid w:val="00B249CD"/>
    <w:rsid w:val="00B26559"/>
    <w:rsid w:val="00B27D5E"/>
    <w:rsid w:val="00B314F4"/>
    <w:rsid w:val="00B43CF2"/>
    <w:rsid w:val="00B43EC7"/>
    <w:rsid w:val="00B72B88"/>
    <w:rsid w:val="00B7407D"/>
    <w:rsid w:val="00B7447A"/>
    <w:rsid w:val="00B838B2"/>
    <w:rsid w:val="00B841DB"/>
    <w:rsid w:val="00B8443E"/>
    <w:rsid w:val="00BA443D"/>
    <w:rsid w:val="00BA63A8"/>
    <w:rsid w:val="00BA651E"/>
    <w:rsid w:val="00BF7C2B"/>
    <w:rsid w:val="00C073D5"/>
    <w:rsid w:val="00C116A0"/>
    <w:rsid w:val="00C11B14"/>
    <w:rsid w:val="00C36E9D"/>
    <w:rsid w:val="00C41C35"/>
    <w:rsid w:val="00C4415F"/>
    <w:rsid w:val="00C44857"/>
    <w:rsid w:val="00CA0278"/>
    <w:rsid w:val="00CA4A7B"/>
    <w:rsid w:val="00CA5618"/>
    <w:rsid w:val="00CB137F"/>
    <w:rsid w:val="00CB2BE4"/>
    <w:rsid w:val="00CB3DFD"/>
    <w:rsid w:val="00CC1B9F"/>
    <w:rsid w:val="00CC31DB"/>
    <w:rsid w:val="00CD427F"/>
    <w:rsid w:val="00CF7617"/>
    <w:rsid w:val="00D12F81"/>
    <w:rsid w:val="00D30061"/>
    <w:rsid w:val="00D3093A"/>
    <w:rsid w:val="00D352F4"/>
    <w:rsid w:val="00D37F70"/>
    <w:rsid w:val="00D443FA"/>
    <w:rsid w:val="00D4628C"/>
    <w:rsid w:val="00D60519"/>
    <w:rsid w:val="00D60C58"/>
    <w:rsid w:val="00D61335"/>
    <w:rsid w:val="00D62AF1"/>
    <w:rsid w:val="00D64643"/>
    <w:rsid w:val="00D67674"/>
    <w:rsid w:val="00D776E2"/>
    <w:rsid w:val="00D83CD3"/>
    <w:rsid w:val="00D86D83"/>
    <w:rsid w:val="00D93146"/>
    <w:rsid w:val="00DA4A33"/>
    <w:rsid w:val="00DB03D1"/>
    <w:rsid w:val="00DE5AA0"/>
    <w:rsid w:val="00DF0D7C"/>
    <w:rsid w:val="00E014C3"/>
    <w:rsid w:val="00E07B81"/>
    <w:rsid w:val="00E10619"/>
    <w:rsid w:val="00E139B6"/>
    <w:rsid w:val="00E144B0"/>
    <w:rsid w:val="00E235CF"/>
    <w:rsid w:val="00E23C61"/>
    <w:rsid w:val="00E27D93"/>
    <w:rsid w:val="00E30EC3"/>
    <w:rsid w:val="00E31225"/>
    <w:rsid w:val="00E36AB7"/>
    <w:rsid w:val="00E437E2"/>
    <w:rsid w:val="00E56021"/>
    <w:rsid w:val="00E6215B"/>
    <w:rsid w:val="00E62361"/>
    <w:rsid w:val="00E632A0"/>
    <w:rsid w:val="00E67C1A"/>
    <w:rsid w:val="00E86DDA"/>
    <w:rsid w:val="00E87ACF"/>
    <w:rsid w:val="00E94871"/>
    <w:rsid w:val="00EA2A88"/>
    <w:rsid w:val="00EA7020"/>
    <w:rsid w:val="00EA7E00"/>
    <w:rsid w:val="00EB001F"/>
    <w:rsid w:val="00EB0CC1"/>
    <w:rsid w:val="00EB708C"/>
    <w:rsid w:val="00EC485E"/>
    <w:rsid w:val="00EC50A3"/>
    <w:rsid w:val="00ED11C2"/>
    <w:rsid w:val="00ED6877"/>
    <w:rsid w:val="00EE3890"/>
    <w:rsid w:val="00EE4FA7"/>
    <w:rsid w:val="00F13DA9"/>
    <w:rsid w:val="00F30F93"/>
    <w:rsid w:val="00F35EFC"/>
    <w:rsid w:val="00F436B9"/>
    <w:rsid w:val="00F43A43"/>
    <w:rsid w:val="00F4444B"/>
    <w:rsid w:val="00F44E32"/>
    <w:rsid w:val="00F51684"/>
    <w:rsid w:val="00F5552D"/>
    <w:rsid w:val="00F6745D"/>
    <w:rsid w:val="00F73DB4"/>
    <w:rsid w:val="00F74435"/>
    <w:rsid w:val="00F75CFA"/>
    <w:rsid w:val="00F81F10"/>
    <w:rsid w:val="00F82BCC"/>
    <w:rsid w:val="00F8423E"/>
    <w:rsid w:val="00F8425F"/>
    <w:rsid w:val="00F866B3"/>
    <w:rsid w:val="00F933DC"/>
    <w:rsid w:val="00F934DA"/>
    <w:rsid w:val="00F97182"/>
    <w:rsid w:val="00FA7A0E"/>
    <w:rsid w:val="00FB2682"/>
    <w:rsid w:val="00FB435B"/>
    <w:rsid w:val="00FC5F87"/>
    <w:rsid w:val="00FC7FCA"/>
    <w:rsid w:val="00FD13F6"/>
    <w:rsid w:val="00FD1A38"/>
    <w:rsid w:val="00FE6F79"/>
    <w:rsid w:val="00FE7F7F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612DC"/>
  <w15:docId w15:val="{1B32B278-EB57-41E5-899B-1FEED7EC2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91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91146"/>
    <w:pPr>
      <w:keepNext/>
      <w:outlineLvl w:val="0"/>
    </w:pPr>
    <w:rPr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691146"/>
    <w:pPr>
      <w:keepNext/>
      <w:outlineLvl w:val="1"/>
    </w:pPr>
    <w:rPr>
      <w:b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9114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691146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691146"/>
    <w:pPr>
      <w:pBdr>
        <w:bottom w:val="single" w:sz="6" w:space="1" w:color="auto"/>
      </w:pBdr>
      <w:tabs>
        <w:tab w:val="left" w:pos="567"/>
      </w:tabs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69114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691146"/>
    <w:pPr>
      <w:jc w:val="center"/>
    </w:pPr>
    <w:rPr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691146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69114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B43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B435B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CharChar2CharCharCharCharCharCharChar">
    <w:name w:val="Char Char2 Char Char Char Char Char Char Char"/>
    <w:basedOn w:val="Normlny"/>
    <w:rsid w:val="00341A2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0">
    <w:name w:val="Char Char2 Char Char Char Char Char Char Char"/>
    <w:basedOn w:val="Normlny"/>
    <w:rsid w:val="00074DE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1">
    <w:name w:val="Char Char2 Char Char Char Char Char Char Char"/>
    <w:basedOn w:val="Normlny"/>
    <w:rsid w:val="00C073D5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2">
    <w:name w:val="Char Char2 Char Char Char Char Char Char Char"/>
    <w:basedOn w:val="Normlny"/>
    <w:rsid w:val="00855AE3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3">
    <w:name w:val="Char Char2 Char Char Char Char Char Char Char"/>
    <w:basedOn w:val="Normlny"/>
    <w:rsid w:val="00906B37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4">
    <w:name w:val="Char Char2 Char Char Char Char Char Char Char"/>
    <w:basedOn w:val="Normlny"/>
    <w:rsid w:val="005C273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5">
    <w:name w:val="Char Char2 Char Char Char Char Char Char Char"/>
    <w:basedOn w:val="Normlny"/>
    <w:rsid w:val="001E5C41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6">
    <w:name w:val="Char Char2 Char Char Char Char Char Char Char"/>
    <w:basedOn w:val="Normlny"/>
    <w:rsid w:val="00CB2BE4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913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9133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9133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13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133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7F2713"/>
  </w:style>
  <w:style w:type="paragraph" w:styleId="Hlavika">
    <w:name w:val="header"/>
    <w:basedOn w:val="Normlny"/>
    <w:link w:val="HlavikaChar"/>
    <w:uiPriority w:val="99"/>
    <w:unhideWhenUsed/>
    <w:rsid w:val="001E651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E65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E651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E651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A377AF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7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4903E-1073-4411-B8E1-D1A09851F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1303</TotalTime>
  <Pages>1</Pages>
  <Words>1157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</Company>
  <LinksUpToDate>false</LinksUpToDate>
  <CharactersWithSpaces>7738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bartikova</dc:creator>
  <cp:lastModifiedBy>bohacova</cp:lastModifiedBy>
  <cp:revision>48</cp:revision>
  <cp:lastPrinted>2022-12-09T08:00:00Z</cp:lastPrinted>
  <dcterms:created xsi:type="dcterms:W3CDTF">2019-04-05T08:52:00Z</dcterms:created>
  <dcterms:modified xsi:type="dcterms:W3CDTF">2022-12-09T08:00:00Z</dcterms:modified>
</cp:coreProperties>
</file>