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1E8F7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sz w:val="32"/>
          <w:szCs w:val="32"/>
          <w:lang w:val="sk-SK"/>
        </w:rPr>
      </w:pPr>
      <w:r w:rsidRPr="007312DF">
        <w:rPr>
          <w:rStyle w:val="Vrazn"/>
          <w:rFonts w:ascii="Times New Roman" w:hAnsi="Times New Roman" w:cs="Times New Roman"/>
          <w:sz w:val="32"/>
          <w:szCs w:val="32"/>
          <w:lang w:val="sk-SK"/>
        </w:rPr>
        <w:t xml:space="preserve">M E S T O    Š A Ľ A   –   Mestský úrad </w:t>
      </w:r>
    </w:p>
    <w:p w14:paraId="3F8322DF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24DDA85E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6690F271" w14:textId="77777777" w:rsidR="00FD7A54" w:rsidRPr="007312DF" w:rsidRDefault="00FD7A54" w:rsidP="00FD7A54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61B1C026" w14:textId="77777777" w:rsidR="00FD7A54" w:rsidRPr="007312DF" w:rsidRDefault="00FD7A54" w:rsidP="00FD7A54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lang w:val="sk-SK"/>
        </w:rPr>
      </w:pPr>
    </w:p>
    <w:p w14:paraId="7B256F9B" w14:textId="77777777" w:rsidR="00FD7A54" w:rsidRPr="007312DF" w:rsidRDefault="00FD7A54" w:rsidP="00FD7A54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sz w:val="28"/>
          <w:szCs w:val="28"/>
          <w:lang w:val="sk-SK"/>
        </w:rPr>
      </w:pPr>
      <w:r w:rsidRPr="007312DF">
        <w:rPr>
          <w:rStyle w:val="Vrazn"/>
          <w:rFonts w:ascii="Times New Roman" w:hAnsi="Times New Roman" w:cs="Times New Roman"/>
          <w:sz w:val="28"/>
          <w:szCs w:val="28"/>
          <w:lang w:val="sk-SK"/>
        </w:rPr>
        <w:t>Mestské zastupiteľstvo v Šali</w:t>
      </w:r>
    </w:p>
    <w:p w14:paraId="66378C89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7C174E17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251BBEE5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34771874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57F1FBFF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795D4804" w14:textId="77777777" w:rsidR="00FD7A54" w:rsidRPr="007312DF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color w:val="FF0000"/>
          <w:lang w:val="sk-SK"/>
        </w:rPr>
      </w:pPr>
    </w:p>
    <w:p w14:paraId="0AA0AE41" w14:textId="5ED525DA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  <w:r w:rsidRPr="00346891">
        <w:rPr>
          <w:rStyle w:val="Vrazn"/>
          <w:rFonts w:ascii="Times New Roman" w:hAnsi="Times New Roman" w:cs="Times New Roman"/>
          <w:lang w:val="sk-SK"/>
        </w:rPr>
        <w:t>Materiál číslo A 3/</w:t>
      </w:r>
      <w:r w:rsidR="00CD6BBF" w:rsidRPr="00346891">
        <w:rPr>
          <w:rStyle w:val="Vrazn"/>
          <w:rFonts w:ascii="Times New Roman" w:hAnsi="Times New Roman" w:cs="Times New Roman"/>
          <w:lang w:val="sk-SK"/>
        </w:rPr>
        <w:t>9</w:t>
      </w:r>
      <w:r w:rsidR="00346891" w:rsidRPr="00346891">
        <w:rPr>
          <w:rStyle w:val="Vrazn"/>
          <w:rFonts w:ascii="Times New Roman" w:hAnsi="Times New Roman" w:cs="Times New Roman"/>
          <w:lang w:val="sk-SK"/>
        </w:rPr>
        <w:t>/</w:t>
      </w:r>
      <w:r w:rsidRPr="00346891">
        <w:rPr>
          <w:rStyle w:val="Vrazn"/>
          <w:rFonts w:ascii="Times New Roman" w:hAnsi="Times New Roman" w:cs="Times New Roman"/>
          <w:lang w:val="sk-SK"/>
        </w:rPr>
        <w:t>20</w:t>
      </w:r>
      <w:r w:rsidR="00102532" w:rsidRPr="00346891">
        <w:rPr>
          <w:rStyle w:val="Vrazn"/>
          <w:rFonts w:ascii="Times New Roman" w:hAnsi="Times New Roman" w:cs="Times New Roman"/>
          <w:lang w:val="sk-SK"/>
        </w:rPr>
        <w:t>2</w:t>
      </w:r>
      <w:r w:rsidR="009C6A92" w:rsidRPr="00346891">
        <w:rPr>
          <w:rStyle w:val="Vrazn"/>
          <w:rFonts w:ascii="Times New Roman" w:hAnsi="Times New Roman" w:cs="Times New Roman"/>
          <w:lang w:val="sk-SK"/>
        </w:rPr>
        <w:t>2</w:t>
      </w:r>
      <w:r w:rsidRPr="003B17E1">
        <w:rPr>
          <w:rStyle w:val="Vrazn"/>
          <w:rFonts w:ascii="Times New Roman" w:hAnsi="Times New Roman" w:cs="Times New Roman"/>
          <w:lang w:val="sk-SK"/>
        </w:rPr>
        <w:t xml:space="preserve">  </w:t>
      </w:r>
    </w:p>
    <w:p w14:paraId="51499D33" w14:textId="5597D95D" w:rsidR="00FD7A54" w:rsidRPr="009B6279" w:rsidRDefault="00FD7A54" w:rsidP="00FD7A5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cs-CZ"/>
        </w:rPr>
      </w:pPr>
      <w:bookmarkStart w:id="0" w:name="_Hlk503527798"/>
      <w:r w:rsidRPr="003B17E1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 xml:space="preserve">Správa o verejných obstarávaniach zadaných mestom Šaľa </w:t>
      </w:r>
      <w:r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k</w:t>
      </w:r>
      <w:r w:rsidR="003E5377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 xml:space="preserve"> </w:t>
      </w:r>
      <w:r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3</w:t>
      </w:r>
      <w:r w:rsidR="00CD6BBF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0</w:t>
      </w:r>
      <w:r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 xml:space="preserve">. </w:t>
      </w:r>
      <w:r w:rsidR="00CD6BBF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11</w:t>
      </w:r>
      <w:r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. 20</w:t>
      </w:r>
      <w:r w:rsidR="004F2D93"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</w:t>
      </w:r>
      <w:r w:rsidR="00EE4BC4" w:rsidRPr="009B6279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</w:t>
      </w:r>
    </w:p>
    <w:bookmarkEnd w:id="0"/>
    <w:p w14:paraId="1020801A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9DF1F5D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0FC31C4A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B20ECC4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92809A6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2006F51B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45F5D171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  <w:r w:rsidRPr="003B17E1"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  <w:t>Návrh na uznesenie:</w:t>
      </w:r>
    </w:p>
    <w:p w14:paraId="0270C494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</w:p>
    <w:p w14:paraId="3B322427" w14:textId="77777777" w:rsidR="00FD7A54" w:rsidRPr="003B17E1" w:rsidRDefault="00FD7A54" w:rsidP="00FD7A54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3B17E1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0DA1C377" w14:textId="77777777" w:rsidR="00FD7A54" w:rsidRPr="003B17E1" w:rsidRDefault="00FD7A54" w:rsidP="00FD7A5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B17E1">
        <w:rPr>
          <w:rFonts w:ascii="Times New Roman" w:hAnsi="Times New Roman"/>
          <w:b/>
          <w:bCs/>
          <w:sz w:val="24"/>
          <w:szCs w:val="24"/>
        </w:rPr>
        <w:t xml:space="preserve">prerokovalo    </w:t>
      </w:r>
    </w:p>
    <w:p w14:paraId="11D467CD" w14:textId="1C0FD907" w:rsidR="00FD7A54" w:rsidRPr="009B6279" w:rsidRDefault="00FD7A54" w:rsidP="00FD7A54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3B17E1">
        <w:rPr>
          <w:rFonts w:ascii="Times New Roman" w:hAnsi="Times New Roman"/>
          <w:bCs/>
          <w:sz w:val="24"/>
          <w:szCs w:val="24"/>
          <w:lang w:eastAsia="cs-CZ"/>
        </w:rPr>
        <w:t>správu o verejných obstarávaniach zadaných mestom Šaľa k 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3</w:t>
      </w:r>
      <w:r w:rsidR="00CD6BBF">
        <w:rPr>
          <w:rFonts w:ascii="Times New Roman" w:hAnsi="Times New Roman"/>
          <w:bCs/>
          <w:sz w:val="24"/>
          <w:szCs w:val="24"/>
          <w:lang w:eastAsia="cs-CZ"/>
        </w:rPr>
        <w:t>0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 xml:space="preserve">. </w:t>
      </w:r>
      <w:r w:rsidR="00CD6BBF">
        <w:rPr>
          <w:rFonts w:ascii="Times New Roman" w:hAnsi="Times New Roman"/>
          <w:bCs/>
          <w:sz w:val="24"/>
          <w:szCs w:val="24"/>
          <w:lang w:eastAsia="cs-CZ"/>
        </w:rPr>
        <w:t>11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. 20</w:t>
      </w:r>
      <w:r w:rsidR="009C6A92" w:rsidRPr="009B6279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EE4BC4" w:rsidRPr="009B6279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,</w:t>
      </w:r>
    </w:p>
    <w:p w14:paraId="1C9EE676" w14:textId="77777777" w:rsidR="00FD7A54" w:rsidRPr="00A738DC" w:rsidRDefault="00FD7A54" w:rsidP="00FD7A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738DC">
        <w:rPr>
          <w:rFonts w:ascii="Times New Roman" w:hAnsi="Times New Roman"/>
          <w:b/>
          <w:bCs/>
          <w:sz w:val="24"/>
          <w:szCs w:val="24"/>
        </w:rPr>
        <w:t>berie na vedomie</w:t>
      </w:r>
    </w:p>
    <w:p w14:paraId="16FBFF2E" w14:textId="63AA74EB" w:rsidR="00FD7A54" w:rsidRPr="009B6279" w:rsidRDefault="00FD7A54" w:rsidP="00FD7A54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A738DC">
        <w:rPr>
          <w:rFonts w:ascii="Times New Roman" w:hAnsi="Times New Roman"/>
          <w:bCs/>
          <w:sz w:val="24"/>
          <w:szCs w:val="24"/>
          <w:lang w:eastAsia="cs-CZ"/>
        </w:rPr>
        <w:t>správu o verejných obstarávaniach zadaných mestom Šaľa k 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3</w:t>
      </w:r>
      <w:r w:rsidR="00CD6BBF">
        <w:rPr>
          <w:rFonts w:ascii="Times New Roman" w:hAnsi="Times New Roman"/>
          <w:bCs/>
          <w:sz w:val="24"/>
          <w:szCs w:val="24"/>
          <w:lang w:eastAsia="cs-CZ"/>
        </w:rPr>
        <w:t>0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 xml:space="preserve">. </w:t>
      </w:r>
      <w:r w:rsidR="00CD6BBF">
        <w:rPr>
          <w:rFonts w:ascii="Times New Roman" w:hAnsi="Times New Roman"/>
          <w:bCs/>
          <w:sz w:val="24"/>
          <w:szCs w:val="24"/>
          <w:lang w:eastAsia="cs-CZ"/>
        </w:rPr>
        <w:t>11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. 20</w:t>
      </w:r>
      <w:r w:rsidR="009C6A92" w:rsidRPr="009B6279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EE4BC4" w:rsidRPr="009B6279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Pr="009B6279">
        <w:rPr>
          <w:rFonts w:ascii="Times New Roman" w:hAnsi="Times New Roman"/>
          <w:bCs/>
          <w:sz w:val="24"/>
          <w:szCs w:val="24"/>
          <w:lang w:eastAsia="cs-CZ"/>
        </w:rPr>
        <w:t>.</w:t>
      </w:r>
    </w:p>
    <w:p w14:paraId="5C795808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332052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6BB577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1D819A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C01D5F2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799F6C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E5CB66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B8E7BE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9F15C6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133E25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43FCE3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497C70" w14:textId="3D7ABA33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B17E1">
        <w:rPr>
          <w:rFonts w:ascii="Times New Roman" w:hAnsi="Times New Roman"/>
          <w:b/>
          <w:bCs/>
          <w:sz w:val="24"/>
          <w:szCs w:val="24"/>
        </w:rPr>
        <w:t>Spracoval</w:t>
      </w:r>
      <w:r w:rsidR="003E5377">
        <w:rPr>
          <w:rFonts w:ascii="Times New Roman" w:hAnsi="Times New Roman"/>
          <w:b/>
          <w:bCs/>
          <w:sz w:val="24"/>
          <w:szCs w:val="24"/>
        </w:rPr>
        <w:t>a</w:t>
      </w:r>
      <w:r w:rsidRPr="003B17E1">
        <w:rPr>
          <w:rFonts w:ascii="Times New Roman" w:hAnsi="Times New Roman"/>
          <w:b/>
          <w:bCs/>
          <w:sz w:val="24"/>
          <w:szCs w:val="24"/>
        </w:rPr>
        <w:t xml:space="preserve">:                                                                         </w:t>
      </w:r>
      <w:r w:rsidRPr="003B17E1"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14:paraId="5337A4B6" w14:textId="77777777" w:rsidR="00FD7A54" w:rsidRPr="003E5377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377">
        <w:rPr>
          <w:rFonts w:ascii="Times New Roman" w:hAnsi="Times New Roman"/>
          <w:sz w:val="24"/>
          <w:szCs w:val="24"/>
        </w:rPr>
        <w:t>Mgr. Margita Simighová v. r.</w:t>
      </w:r>
      <w:r w:rsidRPr="003E5377">
        <w:rPr>
          <w:rFonts w:ascii="Times New Roman" w:hAnsi="Times New Roman"/>
          <w:sz w:val="24"/>
          <w:szCs w:val="24"/>
        </w:rPr>
        <w:tab/>
      </w:r>
      <w:r w:rsidRPr="003E5377">
        <w:rPr>
          <w:rFonts w:ascii="Times New Roman" w:hAnsi="Times New Roman"/>
          <w:sz w:val="24"/>
          <w:szCs w:val="24"/>
        </w:rPr>
        <w:tab/>
      </w:r>
      <w:r w:rsidRPr="003E5377">
        <w:rPr>
          <w:rFonts w:ascii="Times New Roman" w:hAnsi="Times New Roman"/>
          <w:sz w:val="24"/>
          <w:szCs w:val="24"/>
        </w:rPr>
        <w:tab/>
      </w:r>
      <w:r w:rsidRPr="003E5377">
        <w:rPr>
          <w:rFonts w:ascii="Times New Roman" w:hAnsi="Times New Roman"/>
          <w:sz w:val="24"/>
          <w:szCs w:val="24"/>
        </w:rPr>
        <w:tab/>
      </w:r>
      <w:r w:rsidR="0028623D" w:rsidRPr="003E5377">
        <w:rPr>
          <w:rFonts w:ascii="Times New Roman" w:hAnsi="Times New Roman"/>
          <w:sz w:val="24"/>
          <w:szCs w:val="24"/>
        </w:rPr>
        <w:t>Mgr. Margita Simighová</w:t>
      </w:r>
      <w:r w:rsidRPr="003E5377">
        <w:rPr>
          <w:rFonts w:ascii="Times New Roman" w:hAnsi="Times New Roman"/>
          <w:sz w:val="24"/>
          <w:szCs w:val="24"/>
        </w:rPr>
        <w:t xml:space="preserve"> v. r.</w:t>
      </w:r>
    </w:p>
    <w:p w14:paraId="18B6B3A9" w14:textId="3219F9B5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5310">
        <w:rPr>
          <w:rFonts w:ascii="Times New Roman" w:hAnsi="Times New Roman"/>
          <w:sz w:val="24"/>
          <w:szCs w:val="24"/>
        </w:rPr>
        <w:t>referent</w:t>
      </w:r>
      <w:r w:rsidR="0083072A" w:rsidRPr="00C15310">
        <w:rPr>
          <w:rFonts w:ascii="Times New Roman" w:hAnsi="Times New Roman"/>
          <w:sz w:val="24"/>
          <w:szCs w:val="24"/>
        </w:rPr>
        <w:t>ka</w:t>
      </w:r>
      <w:r w:rsidRPr="00C15310">
        <w:rPr>
          <w:rFonts w:ascii="Times New Roman" w:hAnsi="Times New Roman"/>
          <w:sz w:val="24"/>
          <w:szCs w:val="24"/>
        </w:rPr>
        <w:t xml:space="preserve"> </w:t>
      </w:r>
      <w:r w:rsidR="005A5D90" w:rsidRPr="00C15310">
        <w:rPr>
          <w:rFonts w:ascii="Times New Roman" w:hAnsi="Times New Roman"/>
          <w:sz w:val="24"/>
          <w:szCs w:val="24"/>
        </w:rPr>
        <w:t>verejného obstarávania</w:t>
      </w:r>
      <w:r w:rsidRPr="00C15310">
        <w:rPr>
          <w:rFonts w:ascii="Times New Roman" w:hAnsi="Times New Roman"/>
          <w:sz w:val="24"/>
          <w:szCs w:val="24"/>
        </w:rPr>
        <w:t xml:space="preserve"> </w:t>
      </w:r>
      <w:r w:rsidRPr="00C15310">
        <w:rPr>
          <w:rFonts w:ascii="Times New Roman" w:hAnsi="Times New Roman"/>
          <w:sz w:val="24"/>
          <w:szCs w:val="24"/>
        </w:rPr>
        <w:tab/>
      </w:r>
      <w:r w:rsidRPr="00C15310">
        <w:rPr>
          <w:rFonts w:ascii="Times New Roman" w:hAnsi="Times New Roman"/>
          <w:sz w:val="24"/>
          <w:szCs w:val="24"/>
        </w:rPr>
        <w:tab/>
      </w:r>
      <w:r w:rsidRPr="00C15310">
        <w:rPr>
          <w:rFonts w:ascii="Times New Roman" w:hAnsi="Times New Roman"/>
          <w:sz w:val="24"/>
          <w:szCs w:val="24"/>
        </w:rPr>
        <w:tab/>
      </w:r>
      <w:r w:rsidRPr="00C15310">
        <w:rPr>
          <w:rFonts w:ascii="Times New Roman" w:hAnsi="Times New Roman"/>
          <w:sz w:val="24"/>
          <w:szCs w:val="24"/>
        </w:rPr>
        <w:tab/>
      </w:r>
      <w:r w:rsidR="0028623D" w:rsidRPr="00C15310">
        <w:rPr>
          <w:rFonts w:ascii="Times New Roman" w:hAnsi="Times New Roman"/>
          <w:sz w:val="24"/>
          <w:szCs w:val="24"/>
        </w:rPr>
        <w:t>referent</w:t>
      </w:r>
      <w:r w:rsidR="0083072A" w:rsidRPr="00C15310">
        <w:rPr>
          <w:rFonts w:ascii="Times New Roman" w:hAnsi="Times New Roman"/>
          <w:sz w:val="24"/>
          <w:szCs w:val="24"/>
        </w:rPr>
        <w:t>ka</w:t>
      </w:r>
      <w:r w:rsidR="0028623D" w:rsidRPr="00C15310">
        <w:rPr>
          <w:rFonts w:ascii="Times New Roman" w:hAnsi="Times New Roman"/>
          <w:sz w:val="24"/>
          <w:szCs w:val="24"/>
        </w:rPr>
        <w:t xml:space="preserve"> </w:t>
      </w:r>
      <w:r w:rsidR="005A5D90" w:rsidRPr="00C15310">
        <w:rPr>
          <w:rFonts w:ascii="Times New Roman" w:hAnsi="Times New Roman"/>
          <w:sz w:val="24"/>
          <w:szCs w:val="24"/>
        </w:rPr>
        <w:t>verejného obstarávania</w:t>
      </w:r>
      <w:r w:rsidRPr="003B17E1">
        <w:rPr>
          <w:rFonts w:ascii="Times New Roman" w:hAnsi="Times New Roman"/>
          <w:sz w:val="24"/>
          <w:szCs w:val="24"/>
        </w:rPr>
        <w:t xml:space="preserve"> </w:t>
      </w:r>
    </w:p>
    <w:p w14:paraId="34171032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D511AC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13E693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816F3E" w14:textId="77777777" w:rsidR="00FD7A54" w:rsidRPr="003B17E1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956F32" w14:textId="4770EC19" w:rsidR="00FD7A54" w:rsidRPr="009B6279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7E1"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CD6BBF">
        <w:rPr>
          <w:rFonts w:ascii="Times New Roman" w:hAnsi="Times New Roman"/>
          <w:sz w:val="24"/>
          <w:szCs w:val="24"/>
        </w:rPr>
        <w:t>15</w:t>
      </w:r>
      <w:r w:rsidRPr="009B6279">
        <w:rPr>
          <w:rFonts w:ascii="Times New Roman" w:hAnsi="Times New Roman"/>
          <w:sz w:val="24"/>
          <w:szCs w:val="24"/>
        </w:rPr>
        <w:t xml:space="preserve">. </w:t>
      </w:r>
      <w:r w:rsidR="00CD6BBF">
        <w:rPr>
          <w:rFonts w:ascii="Times New Roman" w:hAnsi="Times New Roman"/>
          <w:sz w:val="24"/>
          <w:szCs w:val="24"/>
        </w:rPr>
        <w:t>decembra</w:t>
      </w:r>
      <w:r w:rsidRPr="009B6279">
        <w:rPr>
          <w:rFonts w:ascii="Times New Roman" w:hAnsi="Times New Roman"/>
          <w:sz w:val="24"/>
          <w:szCs w:val="24"/>
        </w:rPr>
        <w:t xml:space="preserve"> 20</w:t>
      </w:r>
      <w:r w:rsidR="00102532" w:rsidRPr="009B6279">
        <w:rPr>
          <w:rFonts w:ascii="Times New Roman" w:hAnsi="Times New Roman"/>
          <w:sz w:val="24"/>
          <w:szCs w:val="24"/>
        </w:rPr>
        <w:t>2</w:t>
      </w:r>
      <w:r w:rsidR="009C6A92" w:rsidRPr="009B6279">
        <w:rPr>
          <w:rFonts w:ascii="Times New Roman" w:hAnsi="Times New Roman"/>
          <w:sz w:val="24"/>
          <w:szCs w:val="24"/>
        </w:rPr>
        <w:t>2</w:t>
      </w:r>
    </w:p>
    <w:p w14:paraId="55D7AA8D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DB6D7D0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7A821250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6B057967" w14:textId="77777777" w:rsidR="00FD7A54" w:rsidRPr="006D5164" w:rsidRDefault="00FD7A54" w:rsidP="00FD7A5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C0F4573" w14:textId="77777777" w:rsidR="00FD7A54" w:rsidRPr="009A1269" w:rsidRDefault="00FD7A54" w:rsidP="00FD7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269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14:paraId="00E82F50" w14:textId="77777777" w:rsidR="00FD7A54" w:rsidRPr="009A1269" w:rsidRDefault="00FD7A54" w:rsidP="00FD7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6BBE11" w14:textId="1AB5D0F2" w:rsidR="00FD7A54" w:rsidRPr="009B6279" w:rsidRDefault="00FD7A54" w:rsidP="00FD7A54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269">
        <w:rPr>
          <w:rFonts w:ascii="Times New Roman" w:hAnsi="Times New Roman"/>
          <w:b/>
          <w:sz w:val="24"/>
          <w:szCs w:val="24"/>
        </w:rPr>
        <w:t>k prehľadu zákaziek na dodanie tovaru, uskutočnenie stavebných prác a na poskytnutie služieb zadaných mestom Šaľa v rámci verejného obstarávania k </w:t>
      </w:r>
      <w:r w:rsidRPr="009B6279">
        <w:rPr>
          <w:rFonts w:ascii="Times New Roman" w:hAnsi="Times New Roman"/>
          <w:b/>
          <w:sz w:val="24"/>
          <w:szCs w:val="24"/>
        </w:rPr>
        <w:t>3</w:t>
      </w:r>
      <w:r w:rsidR="00CD6BBF">
        <w:rPr>
          <w:rFonts w:ascii="Times New Roman" w:hAnsi="Times New Roman"/>
          <w:b/>
          <w:sz w:val="24"/>
          <w:szCs w:val="24"/>
        </w:rPr>
        <w:t>0</w:t>
      </w:r>
      <w:r w:rsidRPr="009B6279">
        <w:rPr>
          <w:rFonts w:ascii="Times New Roman" w:hAnsi="Times New Roman"/>
          <w:b/>
          <w:sz w:val="24"/>
          <w:szCs w:val="24"/>
        </w:rPr>
        <w:t xml:space="preserve">. </w:t>
      </w:r>
      <w:r w:rsidR="00CD6BBF">
        <w:rPr>
          <w:rFonts w:ascii="Times New Roman" w:hAnsi="Times New Roman"/>
          <w:b/>
          <w:sz w:val="24"/>
          <w:szCs w:val="24"/>
        </w:rPr>
        <w:t>11</w:t>
      </w:r>
      <w:r w:rsidRPr="009B6279">
        <w:rPr>
          <w:rFonts w:ascii="Times New Roman" w:hAnsi="Times New Roman"/>
          <w:b/>
          <w:sz w:val="24"/>
          <w:szCs w:val="24"/>
        </w:rPr>
        <w:t>. 20</w:t>
      </w:r>
      <w:r w:rsidR="00336EFC" w:rsidRPr="009B6279">
        <w:rPr>
          <w:rFonts w:ascii="Times New Roman" w:hAnsi="Times New Roman"/>
          <w:b/>
          <w:sz w:val="24"/>
          <w:szCs w:val="24"/>
        </w:rPr>
        <w:t>2</w:t>
      </w:r>
      <w:r w:rsidR="00766F95" w:rsidRPr="009B6279">
        <w:rPr>
          <w:rFonts w:ascii="Times New Roman" w:hAnsi="Times New Roman"/>
          <w:b/>
          <w:sz w:val="24"/>
          <w:szCs w:val="24"/>
        </w:rPr>
        <w:t>2</w:t>
      </w:r>
      <w:r w:rsidRPr="009B6279">
        <w:rPr>
          <w:rFonts w:ascii="Times New Roman" w:hAnsi="Times New Roman"/>
          <w:b/>
          <w:sz w:val="24"/>
          <w:szCs w:val="24"/>
        </w:rPr>
        <w:t xml:space="preserve"> </w:t>
      </w:r>
    </w:p>
    <w:p w14:paraId="4E67803F" w14:textId="77777777" w:rsidR="00FD7A54" w:rsidRPr="00FC3686" w:rsidRDefault="00FD7A54" w:rsidP="00FD7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AFCFAB" w14:textId="77777777" w:rsidR="00FD7A54" w:rsidRPr="00FC3686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2F5073" w14:textId="405E5737" w:rsidR="00655973" w:rsidRPr="00296C60" w:rsidRDefault="00FD7A54" w:rsidP="00296C60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C3686">
        <w:rPr>
          <w:rFonts w:ascii="Times New Roman" w:hAnsi="Times New Roman"/>
          <w:sz w:val="24"/>
          <w:szCs w:val="24"/>
        </w:rPr>
        <w:t xml:space="preserve">Za uvedené obdobie </w:t>
      </w:r>
      <w:r w:rsidRPr="00972976">
        <w:rPr>
          <w:rFonts w:ascii="Times New Roman" w:hAnsi="Times New Roman"/>
          <w:sz w:val="24"/>
          <w:szCs w:val="24"/>
        </w:rPr>
        <w:t xml:space="preserve">od </w:t>
      </w:r>
      <w:r w:rsidR="00CD6BBF">
        <w:rPr>
          <w:rFonts w:ascii="Times New Roman" w:hAnsi="Times New Roman"/>
          <w:sz w:val="24"/>
          <w:szCs w:val="24"/>
        </w:rPr>
        <w:t>5</w:t>
      </w:r>
      <w:r w:rsidRPr="00972976">
        <w:rPr>
          <w:rFonts w:ascii="Times New Roman" w:hAnsi="Times New Roman"/>
          <w:sz w:val="24"/>
          <w:szCs w:val="24"/>
        </w:rPr>
        <w:t xml:space="preserve">. </w:t>
      </w:r>
      <w:r w:rsidR="00CD6BBF">
        <w:rPr>
          <w:rFonts w:ascii="Times New Roman" w:hAnsi="Times New Roman"/>
          <w:sz w:val="24"/>
          <w:szCs w:val="24"/>
        </w:rPr>
        <w:t>septembra</w:t>
      </w:r>
      <w:r w:rsidRPr="00972976">
        <w:rPr>
          <w:rFonts w:ascii="Times New Roman" w:hAnsi="Times New Roman"/>
          <w:sz w:val="24"/>
          <w:szCs w:val="24"/>
        </w:rPr>
        <w:t xml:space="preserve"> </w:t>
      </w:r>
      <w:r w:rsidRPr="00296C60">
        <w:rPr>
          <w:rFonts w:ascii="Times New Roman" w:hAnsi="Times New Roman"/>
          <w:sz w:val="24"/>
          <w:szCs w:val="24"/>
        </w:rPr>
        <w:t>20</w:t>
      </w:r>
      <w:r w:rsidR="00B538C7" w:rsidRPr="00296C60">
        <w:rPr>
          <w:rFonts w:ascii="Times New Roman" w:hAnsi="Times New Roman"/>
          <w:sz w:val="24"/>
          <w:szCs w:val="24"/>
        </w:rPr>
        <w:t>2</w:t>
      </w:r>
      <w:r w:rsidR="00766F95" w:rsidRPr="00296C60">
        <w:rPr>
          <w:rFonts w:ascii="Times New Roman" w:hAnsi="Times New Roman"/>
          <w:sz w:val="24"/>
          <w:szCs w:val="24"/>
        </w:rPr>
        <w:t>2</w:t>
      </w:r>
      <w:r w:rsidRPr="00296C60">
        <w:rPr>
          <w:rFonts w:ascii="Times New Roman" w:hAnsi="Times New Roman"/>
          <w:sz w:val="24"/>
          <w:szCs w:val="24"/>
        </w:rPr>
        <w:t xml:space="preserve"> až 3</w:t>
      </w:r>
      <w:r w:rsidR="00CD6BBF" w:rsidRPr="00296C60">
        <w:rPr>
          <w:rFonts w:ascii="Times New Roman" w:hAnsi="Times New Roman"/>
          <w:sz w:val="24"/>
          <w:szCs w:val="24"/>
        </w:rPr>
        <w:t>0</w:t>
      </w:r>
      <w:r w:rsidRPr="00296C60">
        <w:rPr>
          <w:rFonts w:ascii="Times New Roman" w:hAnsi="Times New Roman"/>
          <w:sz w:val="24"/>
          <w:szCs w:val="24"/>
        </w:rPr>
        <w:t xml:space="preserve">. </w:t>
      </w:r>
      <w:r w:rsidR="00CD6BBF" w:rsidRPr="00296C60">
        <w:rPr>
          <w:rFonts w:ascii="Times New Roman" w:hAnsi="Times New Roman"/>
          <w:sz w:val="24"/>
          <w:szCs w:val="24"/>
        </w:rPr>
        <w:t>novembra</w:t>
      </w:r>
      <w:r w:rsidRPr="00296C60">
        <w:rPr>
          <w:rFonts w:ascii="Times New Roman" w:hAnsi="Times New Roman"/>
          <w:sz w:val="24"/>
          <w:szCs w:val="24"/>
        </w:rPr>
        <w:t xml:space="preserve"> 20</w:t>
      </w:r>
      <w:r w:rsidR="00336EFC" w:rsidRPr="00296C60">
        <w:rPr>
          <w:rFonts w:ascii="Times New Roman" w:hAnsi="Times New Roman"/>
          <w:sz w:val="24"/>
          <w:szCs w:val="24"/>
        </w:rPr>
        <w:t>2</w:t>
      </w:r>
      <w:r w:rsidR="00766F95" w:rsidRPr="00296C60">
        <w:rPr>
          <w:rFonts w:ascii="Times New Roman" w:hAnsi="Times New Roman"/>
          <w:sz w:val="24"/>
          <w:szCs w:val="24"/>
        </w:rPr>
        <w:t>2</w:t>
      </w:r>
      <w:r w:rsidRPr="00296C60">
        <w:rPr>
          <w:rFonts w:ascii="Times New Roman" w:hAnsi="Times New Roman"/>
          <w:sz w:val="24"/>
          <w:szCs w:val="24"/>
        </w:rPr>
        <w:t xml:space="preserve"> boli zadané:</w:t>
      </w:r>
    </w:p>
    <w:p w14:paraId="7507B1C6" w14:textId="6975752D" w:rsidR="00B06EA5" w:rsidRPr="00296C60" w:rsidRDefault="00B06EA5" w:rsidP="00655973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96C60">
        <w:rPr>
          <w:rFonts w:ascii="Times New Roman" w:hAnsi="Times New Roman"/>
          <w:sz w:val="24"/>
          <w:szCs w:val="24"/>
        </w:rPr>
        <w:t>Podlimitné zákazky</w:t>
      </w:r>
    </w:p>
    <w:p w14:paraId="5A1D3F53" w14:textId="7E44BFDB" w:rsidR="00B06EA5" w:rsidRPr="00296C60" w:rsidRDefault="003D41F1" w:rsidP="00B06EA5">
      <w:pPr>
        <w:pStyle w:val="Odsekzoznamu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296C60">
        <w:rPr>
          <w:rFonts w:ascii="Times New Roman" w:hAnsi="Times New Roman"/>
          <w:sz w:val="24"/>
          <w:szCs w:val="24"/>
        </w:rPr>
        <w:t>Revitalizácia lesoparku PROGRAM SK-KLÍMA</w:t>
      </w:r>
    </w:p>
    <w:p w14:paraId="2E811D76" w14:textId="408B1933" w:rsidR="00296C60" w:rsidRPr="00296C60" w:rsidRDefault="00296C60" w:rsidP="00B06EA5">
      <w:pPr>
        <w:pStyle w:val="Odsekzoznamu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296C60">
        <w:rPr>
          <w:rFonts w:ascii="Times New Roman" w:hAnsi="Times New Roman"/>
          <w:sz w:val="24"/>
          <w:szCs w:val="24"/>
        </w:rPr>
        <w:t>Zvýšenie kybernetickej bezpečnosti mesta Šaľa</w:t>
      </w:r>
    </w:p>
    <w:p w14:paraId="6AC043F4" w14:textId="77777777" w:rsidR="003D41F1" w:rsidRPr="00296C60" w:rsidRDefault="003D41F1" w:rsidP="003D41F1">
      <w:pPr>
        <w:pStyle w:val="Odsekzoznamu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7357B2" w14:textId="081DA9CC" w:rsidR="00FD7A54" w:rsidRPr="00296C60" w:rsidRDefault="00FD7A54" w:rsidP="00655973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96C60">
        <w:rPr>
          <w:rFonts w:ascii="Times New Roman" w:hAnsi="Times New Roman"/>
          <w:sz w:val="24"/>
          <w:szCs w:val="24"/>
        </w:rPr>
        <w:t>Zákazky s nízkou hodnotou</w:t>
      </w:r>
    </w:p>
    <w:p w14:paraId="17F82E9E" w14:textId="79357F1D" w:rsidR="00C939F7" w:rsidRPr="00450BC2" w:rsidRDefault="00296C60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296C60">
        <w:rPr>
          <w:rFonts w:ascii="Times New Roman" w:hAnsi="Times New Roman"/>
          <w:bCs/>
          <w:sz w:val="24"/>
          <w:szCs w:val="24"/>
        </w:rPr>
        <w:t xml:space="preserve">Cestná dopravná </w:t>
      </w:r>
      <w:r w:rsidRPr="00450BC2">
        <w:rPr>
          <w:rFonts w:ascii="Times New Roman" w:hAnsi="Times New Roman"/>
          <w:bCs/>
          <w:sz w:val="24"/>
          <w:szCs w:val="24"/>
        </w:rPr>
        <w:t>signalizácia</w:t>
      </w:r>
    </w:p>
    <w:p w14:paraId="62321089" w14:textId="02E80373" w:rsidR="006C7F5B" w:rsidRPr="00450BC2" w:rsidRDefault="00450BC2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50BC2">
        <w:rPr>
          <w:rFonts w:ascii="Times New Roman" w:hAnsi="Times New Roman"/>
          <w:sz w:val="24"/>
          <w:szCs w:val="24"/>
        </w:rPr>
        <w:t>Výsadba zelene</w:t>
      </w:r>
    </w:p>
    <w:p w14:paraId="3EC47B07" w14:textId="16B05C56" w:rsidR="00D91032" w:rsidRPr="00450BC2" w:rsidRDefault="00450BC2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50BC2">
        <w:rPr>
          <w:rFonts w:ascii="Times New Roman" w:eastAsia="Calibri" w:hAnsi="Times New Roman"/>
          <w:sz w:val="24"/>
          <w:szCs w:val="24"/>
        </w:rPr>
        <w:t>Materiálno-technické vybavenie Domova sociálnych služieb „KORY“</w:t>
      </w:r>
      <w:r w:rsidR="001E00BB" w:rsidRPr="00450BC2">
        <w:rPr>
          <w:rFonts w:ascii="Times New Roman" w:hAnsi="Times New Roman"/>
          <w:sz w:val="24"/>
          <w:szCs w:val="24"/>
        </w:rPr>
        <w:t xml:space="preserve"> </w:t>
      </w:r>
      <w:r w:rsidR="00C105CC" w:rsidRPr="00450BC2">
        <w:rPr>
          <w:rFonts w:ascii="Times New Roman" w:hAnsi="Times New Roman"/>
          <w:sz w:val="24"/>
          <w:szCs w:val="24"/>
        </w:rPr>
        <w:t xml:space="preserve"> </w:t>
      </w:r>
    </w:p>
    <w:p w14:paraId="17F5C997" w14:textId="4812A547" w:rsidR="008A2E4F" w:rsidRPr="00450BC2" w:rsidRDefault="00450BC2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50BC2">
        <w:rPr>
          <w:rFonts w:ascii="Times New Roman" w:eastAsia="Calibri" w:hAnsi="Times New Roman"/>
          <w:sz w:val="24"/>
          <w:szCs w:val="24"/>
        </w:rPr>
        <w:t>Aktualizácia GDPR/DPO na podmienky mesta Šaľa a výkon zodpovednej osoby</w:t>
      </w:r>
    </w:p>
    <w:p w14:paraId="49560409" w14:textId="71CD450D" w:rsidR="00DF4BF4" w:rsidRDefault="00450BC2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50BC2">
        <w:rPr>
          <w:rFonts w:ascii="Times New Roman" w:hAnsi="Times New Roman"/>
          <w:sz w:val="24"/>
          <w:szCs w:val="24"/>
        </w:rPr>
        <w:t xml:space="preserve">Výkon zimnej údržby </w:t>
      </w:r>
      <w:r w:rsidR="00A923E4" w:rsidRPr="00450BC2">
        <w:rPr>
          <w:rFonts w:ascii="Times New Roman" w:hAnsi="Times New Roman"/>
          <w:sz w:val="24"/>
          <w:szCs w:val="24"/>
        </w:rPr>
        <w:t>v meste Šaľa</w:t>
      </w:r>
    </w:p>
    <w:p w14:paraId="6ADEFEC1" w14:textId="6CB67E8D" w:rsidR="00450BC2" w:rsidRPr="00450BC2" w:rsidRDefault="00450BC2" w:rsidP="00655973">
      <w:pPr>
        <w:pStyle w:val="Odsekzoznamu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Pilčícke práce v meste Šaľa vrátane odvozu a zhodnotenia bioodpadu</w:t>
      </w:r>
    </w:p>
    <w:p w14:paraId="4B43720F" w14:textId="77777777" w:rsidR="000A1B7A" w:rsidRPr="00CD6BBF" w:rsidRDefault="000A1B7A" w:rsidP="000A1B7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57B78DF" w14:textId="77777777" w:rsidR="007B3F62" w:rsidRPr="00CD6BBF" w:rsidRDefault="007B3F62" w:rsidP="00FD7A5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CD8F189" w14:textId="3021C7BB" w:rsidR="00FD7A54" w:rsidRDefault="00FD7A54" w:rsidP="00FD7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0BC2">
        <w:rPr>
          <w:rFonts w:ascii="Times New Roman" w:hAnsi="Times New Roman"/>
          <w:sz w:val="24"/>
          <w:szCs w:val="24"/>
        </w:rPr>
        <w:t>Výsledky verejných obstarávaní za uvedené obdobie:</w:t>
      </w:r>
    </w:p>
    <w:p w14:paraId="5DB87350" w14:textId="6E78F7D3" w:rsidR="00450BC2" w:rsidRPr="00992407" w:rsidRDefault="00450BC2" w:rsidP="00450BC2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96C60">
        <w:rPr>
          <w:rFonts w:ascii="Times New Roman" w:hAnsi="Times New Roman"/>
          <w:bCs/>
          <w:sz w:val="24"/>
          <w:szCs w:val="24"/>
        </w:rPr>
        <w:t xml:space="preserve">Cestná dopravná </w:t>
      </w:r>
      <w:r w:rsidRPr="00992407">
        <w:rPr>
          <w:rFonts w:ascii="Times New Roman" w:hAnsi="Times New Roman"/>
          <w:bCs/>
          <w:sz w:val="24"/>
          <w:szCs w:val="24"/>
        </w:rPr>
        <w:t>signalizácia</w:t>
      </w:r>
      <w:r w:rsidR="00992407" w:rsidRPr="00992407">
        <w:rPr>
          <w:rFonts w:ascii="Times New Roman" w:hAnsi="Times New Roman"/>
          <w:bCs/>
          <w:sz w:val="24"/>
          <w:szCs w:val="24"/>
        </w:rPr>
        <w:t xml:space="preserve"> </w:t>
      </w:r>
      <w:r w:rsidR="00992407" w:rsidRPr="00992407">
        <w:rPr>
          <w:rFonts w:ascii="Times New Roman" w:hAnsi="Times New Roman"/>
          <w:sz w:val="24"/>
          <w:szCs w:val="24"/>
        </w:rPr>
        <w:t>– objednávka bola vystavená dňa</w:t>
      </w:r>
      <w:r w:rsidR="00992407">
        <w:rPr>
          <w:rFonts w:ascii="Times New Roman" w:hAnsi="Times New Roman"/>
          <w:sz w:val="24"/>
          <w:szCs w:val="24"/>
        </w:rPr>
        <w:t xml:space="preserve"> 30. 9. 2022 </w:t>
      </w:r>
      <w:r w:rsidR="00992407" w:rsidRPr="00992407">
        <w:rPr>
          <w:rFonts w:ascii="Times New Roman" w:hAnsi="Times New Roman"/>
          <w:sz w:val="24"/>
          <w:szCs w:val="24"/>
        </w:rPr>
        <w:t>na dodávateľa</w:t>
      </w:r>
      <w:r w:rsidR="00992407">
        <w:rPr>
          <w:rFonts w:ascii="Times New Roman" w:hAnsi="Times New Roman"/>
          <w:sz w:val="24"/>
          <w:szCs w:val="24"/>
        </w:rPr>
        <w:t xml:space="preserve"> ALAM s.r.o., Mlynské Luhy 88, 821 05 Bratislava-mestská časť Ružinov v hodnote 34.765,75 EUR vrátane DPH.</w:t>
      </w:r>
    </w:p>
    <w:p w14:paraId="082CB2CF" w14:textId="75DADE64" w:rsidR="00450BC2" w:rsidRPr="00450BC2" w:rsidRDefault="00450BC2" w:rsidP="00450BC2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50BC2">
        <w:rPr>
          <w:rFonts w:ascii="Times New Roman" w:hAnsi="Times New Roman"/>
          <w:sz w:val="24"/>
          <w:szCs w:val="24"/>
        </w:rPr>
        <w:t>Výsadba zelene</w:t>
      </w:r>
      <w:r w:rsidR="00992407">
        <w:rPr>
          <w:rFonts w:ascii="Times New Roman" w:hAnsi="Times New Roman"/>
          <w:sz w:val="24"/>
          <w:szCs w:val="24"/>
        </w:rPr>
        <w:t xml:space="preserve"> – zmluva bola uzatvorená dňa 18. 10. 2022 s dodávateľom </w:t>
      </w:r>
      <w:proofErr w:type="spellStart"/>
      <w:r w:rsidR="00992407">
        <w:rPr>
          <w:rFonts w:ascii="Times New Roman" w:hAnsi="Times New Roman"/>
          <w:sz w:val="24"/>
          <w:szCs w:val="24"/>
        </w:rPr>
        <w:t>GreenDream</w:t>
      </w:r>
      <w:proofErr w:type="spellEnd"/>
      <w:r w:rsidR="00992407">
        <w:rPr>
          <w:rFonts w:ascii="Times New Roman" w:hAnsi="Times New Roman"/>
          <w:sz w:val="24"/>
          <w:szCs w:val="24"/>
        </w:rPr>
        <w:t xml:space="preserve"> s.r.o., Odborárov 34A, 945 01 Komárno. Hodnota </w:t>
      </w:r>
      <w:r w:rsidR="00C3317D">
        <w:rPr>
          <w:rFonts w:ascii="Times New Roman" w:hAnsi="Times New Roman"/>
          <w:sz w:val="24"/>
          <w:szCs w:val="24"/>
        </w:rPr>
        <w:t>zmluvy je 40.724,38 EUR vrátane DPH.</w:t>
      </w:r>
    </w:p>
    <w:p w14:paraId="35D47482" w14:textId="757ADD97" w:rsidR="00450BC2" w:rsidRPr="00450BC2" w:rsidRDefault="00450BC2" w:rsidP="00450BC2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50BC2">
        <w:rPr>
          <w:rFonts w:ascii="Times New Roman" w:eastAsia="Calibri" w:hAnsi="Times New Roman"/>
          <w:sz w:val="24"/>
          <w:szCs w:val="24"/>
        </w:rPr>
        <w:t>Materiálno-technické vybavenie Domova sociálnych služieb „KORY“</w:t>
      </w:r>
      <w:r w:rsidR="00515F70">
        <w:rPr>
          <w:rFonts w:ascii="Times New Roman" w:eastAsia="Calibri" w:hAnsi="Times New Roman"/>
          <w:sz w:val="24"/>
          <w:szCs w:val="24"/>
        </w:rPr>
        <w:t xml:space="preserve"> </w:t>
      </w:r>
      <w:r w:rsidR="00515F70">
        <w:rPr>
          <w:rFonts w:ascii="Times New Roman" w:hAnsi="Times New Roman"/>
          <w:sz w:val="24"/>
          <w:szCs w:val="24"/>
        </w:rPr>
        <w:t>– zmluva bola uzatvorená dňa 21. 10 2022 s dodávateľom BEGA s.r.o., Lehota PD, 951 36 Lehota. Hodnota zmluvy je 10.548,00 EUR vrátane DPH.</w:t>
      </w:r>
      <w:r w:rsidRPr="00450BC2">
        <w:rPr>
          <w:rFonts w:ascii="Times New Roman" w:hAnsi="Times New Roman"/>
          <w:sz w:val="24"/>
          <w:szCs w:val="24"/>
        </w:rPr>
        <w:t xml:space="preserve">  </w:t>
      </w:r>
    </w:p>
    <w:p w14:paraId="328679BE" w14:textId="650B0CC4" w:rsidR="00450BC2" w:rsidRPr="00450BC2" w:rsidRDefault="00450BC2" w:rsidP="00450BC2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50BC2">
        <w:rPr>
          <w:rFonts w:ascii="Times New Roman" w:eastAsia="Calibri" w:hAnsi="Times New Roman"/>
          <w:sz w:val="24"/>
          <w:szCs w:val="24"/>
        </w:rPr>
        <w:t>Aktualizácia GDPR/DPO na podmienky mesta Šaľa a výkon zodpovednej osoby</w:t>
      </w:r>
      <w:r w:rsidR="00963631">
        <w:rPr>
          <w:rFonts w:ascii="Times New Roman" w:eastAsia="Calibri" w:hAnsi="Times New Roman"/>
          <w:sz w:val="24"/>
          <w:szCs w:val="24"/>
        </w:rPr>
        <w:t xml:space="preserve"> </w:t>
      </w:r>
      <w:r w:rsidR="00963631">
        <w:rPr>
          <w:rFonts w:ascii="Times New Roman" w:hAnsi="Times New Roman"/>
          <w:sz w:val="24"/>
          <w:szCs w:val="24"/>
        </w:rPr>
        <w:t>– zmluva bola uzatvorená dňa 24. 11. 2022 s dodávateľom osobnyudaj.sk, s.r.o., DUETT</w:t>
      </w:r>
      <w:r w:rsidR="00D95502">
        <w:rPr>
          <w:rFonts w:ascii="Times New Roman" w:hAnsi="Times New Roman"/>
          <w:sz w:val="24"/>
          <w:szCs w:val="24"/>
        </w:rPr>
        <w:t xml:space="preserve"> Business </w:t>
      </w:r>
      <w:proofErr w:type="spellStart"/>
      <w:r w:rsidR="00D95502">
        <w:rPr>
          <w:rFonts w:ascii="Times New Roman" w:hAnsi="Times New Roman"/>
          <w:sz w:val="24"/>
          <w:szCs w:val="24"/>
        </w:rPr>
        <w:t>Residence</w:t>
      </w:r>
      <w:proofErr w:type="spellEnd"/>
      <w:r w:rsidR="00D95502">
        <w:rPr>
          <w:rFonts w:ascii="Times New Roman" w:hAnsi="Times New Roman"/>
          <w:sz w:val="24"/>
          <w:szCs w:val="24"/>
        </w:rPr>
        <w:t>, Námestie osloboditeľov 3/A, 040 01 Košice – mestská časť Staré Mesto. Hodnota zmluvy je 18.000,00 EUR vrátane DPH.</w:t>
      </w:r>
    </w:p>
    <w:p w14:paraId="51F3E13D" w14:textId="610B844B" w:rsidR="00450BC2" w:rsidRDefault="00450BC2" w:rsidP="00450BC2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Pilčícke práce v meste Šaľa vrátane odvozu a zhodnotenia bioodpadu</w:t>
      </w:r>
      <w:r w:rsidR="00106876">
        <w:rPr>
          <w:rFonts w:ascii="Times New Roman" w:hAnsi="Times New Roman"/>
          <w:sz w:val="24"/>
          <w:szCs w:val="24"/>
        </w:rPr>
        <w:t xml:space="preserve"> </w:t>
      </w:r>
      <w:r w:rsidR="00106876" w:rsidRPr="00992407">
        <w:rPr>
          <w:rFonts w:ascii="Times New Roman" w:hAnsi="Times New Roman"/>
          <w:sz w:val="24"/>
          <w:szCs w:val="24"/>
        </w:rPr>
        <w:t>– objednávka bola vystavená dňa</w:t>
      </w:r>
      <w:r w:rsidR="00106876">
        <w:rPr>
          <w:rFonts w:ascii="Times New Roman" w:hAnsi="Times New Roman"/>
          <w:sz w:val="24"/>
          <w:szCs w:val="24"/>
        </w:rPr>
        <w:t xml:space="preserve"> </w:t>
      </w:r>
      <w:r w:rsidR="007D45BF" w:rsidRPr="007D45BF">
        <w:rPr>
          <w:rFonts w:ascii="Times New Roman" w:hAnsi="Times New Roman"/>
          <w:sz w:val="24"/>
          <w:szCs w:val="24"/>
        </w:rPr>
        <w:t xml:space="preserve">28. 11. </w:t>
      </w:r>
      <w:r w:rsidR="00106876" w:rsidRPr="007D45BF">
        <w:rPr>
          <w:rFonts w:ascii="Times New Roman" w:hAnsi="Times New Roman"/>
          <w:sz w:val="24"/>
          <w:szCs w:val="24"/>
        </w:rPr>
        <w:t>2022 na dodávateľa</w:t>
      </w:r>
      <w:r w:rsidR="00106876">
        <w:rPr>
          <w:rFonts w:ascii="Times New Roman" w:hAnsi="Times New Roman"/>
          <w:sz w:val="24"/>
          <w:szCs w:val="24"/>
        </w:rPr>
        <w:t xml:space="preserve"> Zoltán Bukovský, </w:t>
      </w:r>
      <w:proofErr w:type="spellStart"/>
      <w:r w:rsidR="00106876">
        <w:rPr>
          <w:rFonts w:ascii="Times New Roman" w:hAnsi="Times New Roman"/>
          <w:sz w:val="24"/>
          <w:szCs w:val="24"/>
        </w:rPr>
        <w:t>Fr</w:t>
      </w:r>
      <w:proofErr w:type="spellEnd"/>
      <w:r w:rsidR="00106876">
        <w:rPr>
          <w:rFonts w:ascii="Times New Roman" w:hAnsi="Times New Roman"/>
          <w:sz w:val="24"/>
          <w:szCs w:val="24"/>
        </w:rPr>
        <w:t>. Kráľa 1862/4, 927 05 Šaľa v hodnote 10.420,00 EUR</w:t>
      </w:r>
      <w:r w:rsidR="00C5775F">
        <w:rPr>
          <w:rFonts w:ascii="Times New Roman" w:hAnsi="Times New Roman"/>
          <w:sz w:val="24"/>
          <w:szCs w:val="24"/>
        </w:rPr>
        <w:t xml:space="preserve"> bez DPH</w:t>
      </w:r>
      <w:r w:rsidR="00106876">
        <w:rPr>
          <w:rFonts w:ascii="Times New Roman" w:hAnsi="Times New Roman"/>
          <w:sz w:val="24"/>
          <w:szCs w:val="24"/>
        </w:rPr>
        <w:t>.</w:t>
      </w:r>
      <w:r w:rsidR="00C5775F">
        <w:rPr>
          <w:rFonts w:ascii="Times New Roman" w:hAnsi="Times New Roman"/>
          <w:sz w:val="24"/>
          <w:szCs w:val="24"/>
        </w:rPr>
        <w:t xml:space="preserve"> Dodávateľ nie je platca DPH.</w:t>
      </w:r>
    </w:p>
    <w:p w14:paraId="1AF828FA" w14:textId="6649498C" w:rsidR="00450BC2" w:rsidRPr="00C15310" w:rsidRDefault="00A2663E" w:rsidP="00FD7A54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15310">
        <w:rPr>
          <w:rFonts w:ascii="Times New Roman" w:hAnsi="Times New Roman"/>
          <w:sz w:val="24"/>
          <w:szCs w:val="24"/>
        </w:rPr>
        <w:t>Výkon zimnej údržby</w:t>
      </w:r>
      <w:r w:rsidR="00C15310">
        <w:rPr>
          <w:rFonts w:ascii="Times New Roman" w:hAnsi="Times New Roman"/>
          <w:sz w:val="24"/>
          <w:szCs w:val="24"/>
        </w:rPr>
        <w:t xml:space="preserve"> – súťaž bola zrušená z dôvodu, že ani jeden uchádzač nesplnil podmienky účasti.</w:t>
      </w:r>
      <w:r w:rsidRPr="00C15310">
        <w:rPr>
          <w:rFonts w:ascii="Times New Roman" w:hAnsi="Times New Roman"/>
          <w:sz w:val="24"/>
          <w:szCs w:val="24"/>
        </w:rPr>
        <w:t xml:space="preserve"> </w:t>
      </w:r>
    </w:p>
    <w:p w14:paraId="7356F421" w14:textId="77777777" w:rsidR="00D47376" w:rsidRPr="00CD6BBF" w:rsidRDefault="00D47376">
      <w:pPr>
        <w:rPr>
          <w:color w:val="FF0000"/>
        </w:rPr>
      </w:pPr>
    </w:p>
    <w:sectPr w:rsidR="00D47376" w:rsidRPr="00CD6BBF" w:rsidSect="003E5377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F8D78" w14:textId="77777777" w:rsidR="00C52EC9" w:rsidRDefault="00C52EC9" w:rsidP="003E5377">
      <w:pPr>
        <w:spacing w:after="0" w:line="240" w:lineRule="auto"/>
      </w:pPr>
      <w:r>
        <w:separator/>
      </w:r>
    </w:p>
  </w:endnote>
  <w:endnote w:type="continuationSeparator" w:id="0">
    <w:p w14:paraId="73615E5F" w14:textId="77777777" w:rsidR="00C52EC9" w:rsidRDefault="00C52EC9" w:rsidP="003E5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2EBD3" w14:textId="77777777" w:rsidR="00C52EC9" w:rsidRDefault="00C52EC9" w:rsidP="003E5377">
      <w:pPr>
        <w:spacing w:after="0" w:line="240" w:lineRule="auto"/>
      </w:pPr>
      <w:r>
        <w:separator/>
      </w:r>
    </w:p>
  </w:footnote>
  <w:footnote w:type="continuationSeparator" w:id="0">
    <w:p w14:paraId="06574262" w14:textId="77777777" w:rsidR="00C52EC9" w:rsidRDefault="00C52EC9" w:rsidP="003E5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54287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86B50D4" w14:textId="08D31EAC" w:rsidR="003E5377" w:rsidRPr="003E5377" w:rsidRDefault="003E5377">
        <w:pPr>
          <w:pStyle w:val="Hlavika"/>
          <w:jc w:val="center"/>
          <w:rPr>
            <w:rFonts w:ascii="Times New Roman" w:hAnsi="Times New Roman"/>
            <w:sz w:val="24"/>
            <w:szCs w:val="24"/>
          </w:rPr>
        </w:pPr>
        <w:r w:rsidRPr="003E5377">
          <w:rPr>
            <w:rFonts w:ascii="Times New Roman" w:hAnsi="Times New Roman"/>
            <w:sz w:val="24"/>
            <w:szCs w:val="24"/>
          </w:rPr>
          <w:fldChar w:fldCharType="begin"/>
        </w:r>
        <w:r w:rsidRPr="003E537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E5377">
          <w:rPr>
            <w:rFonts w:ascii="Times New Roman" w:hAnsi="Times New Roman"/>
            <w:sz w:val="24"/>
            <w:szCs w:val="24"/>
          </w:rPr>
          <w:fldChar w:fldCharType="separate"/>
        </w:r>
        <w:r w:rsidRPr="003E5377">
          <w:rPr>
            <w:rFonts w:ascii="Times New Roman" w:hAnsi="Times New Roman"/>
            <w:sz w:val="24"/>
            <w:szCs w:val="24"/>
          </w:rPr>
          <w:t>2</w:t>
        </w:r>
        <w:r w:rsidRPr="003E537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BB47776" w14:textId="77777777" w:rsidR="003E5377" w:rsidRDefault="003E537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6BFE"/>
    <w:multiLevelType w:val="hybridMultilevel"/>
    <w:tmpl w:val="3DCE888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A13427"/>
    <w:multiLevelType w:val="hybridMultilevel"/>
    <w:tmpl w:val="47D2AF3A"/>
    <w:lvl w:ilvl="0" w:tplc="20888220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7182"/>
    <w:multiLevelType w:val="hybridMultilevel"/>
    <w:tmpl w:val="2848D62E"/>
    <w:lvl w:ilvl="0" w:tplc="5282CB5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AC1845"/>
    <w:multiLevelType w:val="hybridMultilevel"/>
    <w:tmpl w:val="B010E3A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5246E"/>
    <w:multiLevelType w:val="hybridMultilevel"/>
    <w:tmpl w:val="94842C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33547"/>
    <w:multiLevelType w:val="hybridMultilevel"/>
    <w:tmpl w:val="2FFE7E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01A2F"/>
    <w:multiLevelType w:val="hybridMultilevel"/>
    <w:tmpl w:val="3746E172"/>
    <w:lvl w:ilvl="0" w:tplc="4C1AF2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34899"/>
    <w:multiLevelType w:val="hybridMultilevel"/>
    <w:tmpl w:val="5DA29384"/>
    <w:lvl w:ilvl="0" w:tplc="B2FAD7A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CF35A8A"/>
    <w:multiLevelType w:val="hybridMultilevel"/>
    <w:tmpl w:val="AAD058AC"/>
    <w:lvl w:ilvl="0" w:tplc="4C1AF2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258006">
    <w:abstractNumId w:val="2"/>
  </w:num>
  <w:num w:numId="2" w16cid:durableId="773133191">
    <w:abstractNumId w:val="8"/>
  </w:num>
  <w:num w:numId="3" w16cid:durableId="66416899">
    <w:abstractNumId w:val="1"/>
  </w:num>
  <w:num w:numId="4" w16cid:durableId="1890149838">
    <w:abstractNumId w:val="7"/>
  </w:num>
  <w:num w:numId="5" w16cid:durableId="1446736015">
    <w:abstractNumId w:val="4"/>
  </w:num>
  <w:num w:numId="6" w16cid:durableId="1500192657">
    <w:abstractNumId w:val="2"/>
  </w:num>
  <w:num w:numId="7" w16cid:durableId="416831352">
    <w:abstractNumId w:val="3"/>
  </w:num>
  <w:num w:numId="8" w16cid:durableId="1177616505">
    <w:abstractNumId w:val="0"/>
  </w:num>
  <w:num w:numId="9" w16cid:durableId="537820450">
    <w:abstractNumId w:val="5"/>
  </w:num>
  <w:num w:numId="10" w16cid:durableId="868224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E7"/>
    <w:rsid w:val="00002799"/>
    <w:rsid w:val="00006646"/>
    <w:rsid w:val="000177FE"/>
    <w:rsid w:val="0003455A"/>
    <w:rsid w:val="00037942"/>
    <w:rsid w:val="00040B00"/>
    <w:rsid w:val="000535CC"/>
    <w:rsid w:val="00055917"/>
    <w:rsid w:val="000665BF"/>
    <w:rsid w:val="00095325"/>
    <w:rsid w:val="0009692D"/>
    <w:rsid w:val="000A1B7A"/>
    <w:rsid w:val="000C12ED"/>
    <w:rsid w:val="000E12CA"/>
    <w:rsid w:val="000F3C47"/>
    <w:rsid w:val="00102532"/>
    <w:rsid w:val="00106876"/>
    <w:rsid w:val="00107B6F"/>
    <w:rsid w:val="001456DA"/>
    <w:rsid w:val="00145EA6"/>
    <w:rsid w:val="001550FA"/>
    <w:rsid w:val="001828A6"/>
    <w:rsid w:val="001C1F5F"/>
    <w:rsid w:val="001E00BB"/>
    <w:rsid w:val="001F6234"/>
    <w:rsid w:val="00220588"/>
    <w:rsid w:val="00221BC6"/>
    <w:rsid w:val="00242AF4"/>
    <w:rsid w:val="00261E09"/>
    <w:rsid w:val="00282FE2"/>
    <w:rsid w:val="0028623D"/>
    <w:rsid w:val="00296C60"/>
    <w:rsid w:val="00302954"/>
    <w:rsid w:val="003070E0"/>
    <w:rsid w:val="00312910"/>
    <w:rsid w:val="003270FA"/>
    <w:rsid w:val="00336EFC"/>
    <w:rsid w:val="00337FBB"/>
    <w:rsid w:val="00346891"/>
    <w:rsid w:val="00396BD6"/>
    <w:rsid w:val="003C5A24"/>
    <w:rsid w:val="003D41F1"/>
    <w:rsid w:val="003D4DA9"/>
    <w:rsid w:val="003E5377"/>
    <w:rsid w:val="003F6400"/>
    <w:rsid w:val="00413029"/>
    <w:rsid w:val="004149E7"/>
    <w:rsid w:val="00450BC2"/>
    <w:rsid w:val="004556DD"/>
    <w:rsid w:val="004833CA"/>
    <w:rsid w:val="00495101"/>
    <w:rsid w:val="004B2B92"/>
    <w:rsid w:val="004E6E71"/>
    <w:rsid w:val="004F2D93"/>
    <w:rsid w:val="00511A5B"/>
    <w:rsid w:val="00515F70"/>
    <w:rsid w:val="00546202"/>
    <w:rsid w:val="00574FD7"/>
    <w:rsid w:val="005A5D90"/>
    <w:rsid w:val="005A695E"/>
    <w:rsid w:val="005B70C7"/>
    <w:rsid w:val="005F08B8"/>
    <w:rsid w:val="00606EA2"/>
    <w:rsid w:val="00625329"/>
    <w:rsid w:val="0064136D"/>
    <w:rsid w:val="00651445"/>
    <w:rsid w:val="00652426"/>
    <w:rsid w:val="00655973"/>
    <w:rsid w:val="0069199F"/>
    <w:rsid w:val="006919AE"/>
    <w:rsid w:val="0069404F"/>
    <w:rsid w:val="006C7F5B"/>
    <w:rsid w:val="006D609B"/>
    <w:rsid w:val="006F4BC3"/>
    <w:rsid w:val="006F6D7C"/>
    <w:rsid w:val="00706863"/>
    <w:rsid w:val="00722753"/>
    <w:rsid w:val="00752262"/>
    <w:rsid w:val="00764F6B"/>
    <w:rsid w:val="00766F95"/>
    <w:rsid w:val="0076737D"/>
    <w:rsid w:val="00785BCD"/>
    <w:rsid w:val="00790171"/>
    <w:rsid w:val="007A4E4D"/>
    <w:rsid w:val="007B3F62"/>
    <w:rsid w:val="007C4B3B"/>
    <w:rsid w:val="007C5A39"/>
    <w:rsid w:val="007D1AE2"/>
    <w:rsid w:val="007D2C61"/>
    <w:rsid w:val="007D45BF"/>
    <w:rsid w:val="007E11E7"/>
    <w:rsid w:val="0083072A"/>
    <w:rsid w:val="00832CE9"/>
    <w:rsid w:val="008604D0"/>
    <w:rsid w:val="0086604B"/>
    <w:rsid w:val="00884DE4"/>
    <w:rsid w:val="008A2E4F"/>
    <w:rsid w:val="008A424A"/>
    <w:rsid w:val="008A7FF1"/>
    <w:rsid w:val="00901A83"/>
    <w:rsid w:val="0091417F"/>
    <w:rsid w:val="00917743"/>
    <w:rsid w:val="00963631"/>
    <w:rsid w:val="009726F0"/>
    <w:rsid w:val="00972976"/>
    <w:rsid w:val="00982443"/>
    <w:rsid w:val="00991963"/>
    <w:rsid w:val="00992407"/>
    <w:rsid w:val="0099577A"/>
    <w:rsid w:val="009B6279"/>
    <w:rsid w:val="009B639D"/>
    <w:rsid w:val="009C2E87"/>
    <w:rsid w:val="009C6A92"/>
    <w:rsid w:val="009D032A"/>
    <w:rsid w:val="00A07588"/>
    <w:rsid w:val="00A2663E"/>
    <w:rsid w:val="00A75305"/>
    <w:rsid w:val="00A923E4"/>
    <w:rsid w:val="00A970B3"/>
    <w:rsid w:val="00AB6BC7"/>
    <w:rsid w:val="00AC0613"/>
    <w:rsid w:val="00AD601E"/>
    <w:rsid w:val="00AD7F43"/>
    <w:rsid w:val="00AF0193"/>
    <w:rsid w:val="00AF298D"/>
    <w:rsid w:val="00AF61C6"/>
    <w:rsid w:val="00AF70A0"/>
    <w:rsid w:val="00B06EA5"/>
    <w:rsid w:val="00B2055D"/>
    <w:rsid w:val="00B21E91"/>
    <w:rsid w:val="00B247C5"/>
    <w:rsid w:val="00B47094"/>
    <w:rsid w:val="00B538C7"/>
    <w:rsid w:val="00B66864"/>
    <w:rsid w:val="00B958E0"/>
    <w:rsid w:val="00BA2206"/>
    <w:rsid w:val="00BC5B77"/>
    <w:rsid w:val="00C105CC"/>
    <w:rsid w:val="00C12547"/>
    <w:rsid w:val="00C15310"/>
    <w:rsid w:val="00C32281"/>
    <w:rsid w:val="00C3317D"/>
    <w:rsid w:val="00C4257F"/>
    <w:rsid w:val="00C46680"/>
    <w:rsid w:val="00C52EC9"/>
    <w:rsid w:val="00C5775F"/>
    <w:rsid w:val="00C650FD"/>
    <w:rsid w:val="00C90B52"/>
    <w:rsid w:val="00C939F7"/>
    <w:rsid w:val="00CA4E2D"/>
    <w:rsid w:val="00CB4EBB"/>
    <w:rsid w:val="00CB6FAA"/>
    <w:rsid w:val="00CD6BBF"/>
    <w:rsid w:val="00D04C12"/>
    <w:rsid w:val="00D12FD4"/>
    <w:rsid w:val="00D15830"/>
    <w:rsid w:val="00D24607"/>
    <w:rsid w:val="00D44176"/>
    <w:rsid w:val="00D47376"/>
    <w:rsid w:val="00D572E4"/>
    <w:rsid w:val="00D91032"/>
    <w:rsid w:val="00D95502"/>
    <w:rsid w:val="00DE48A7"/>
    <w:rsid w:val="00DF4BF4"/>
    <w:rsid w:val="00E00165"/>
    <w:rsid w:val="00E008CD"/>
    <w:rsid w:val="00E56540"/>
    <w:rsid w:val="00E6625D"/>
    <w:rsid w:val="00E861E9"/>
    <w:rsid w:val="00E91625"/>
    <w:rsid w:val="00EA595D"/>
    <w:rsid w:val="00EA7943"/>
    <w:rsid w:val="00EB5F2B"/>
    <w:rsid w:val="00EC036E"/>
    <w:rsid w:val="00EE4BC4"/>
    <w:rsid w:val="00EF2E69"/>
    <w:rsid w:val="00F06BCB"/>
    <w:rsid w:val="00F07250"/>
    <w:rsid w:val="00F227ED"/>
    <w:rsid w:val="00F3408D"/>
    <w:rsid w:val="00F4348E"/>
    <w:rsid w:val="00F70728"/>
    <w:rsid w:val="00F81CA4"/>
    <w:rsid w:val="00F83DA6"/>
    <w:rsid w:val="00F857C8"/>
    <w:rsid w:val="00FA3E0C"/>
    <w:rsid w:val="00FA6D23"/>
    <w:rsid w:val="00FD4AFE"/>
    <w:rsid w:val="00FD7A5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15194"/>
  <w15:chartTrackingRefBased/>
  <w15:docId w15:val="{90F104E0-36E9-47BC-8A78-F9357DA2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D7A5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FD7A54"/>
    <w:pPr>
      <w:spacing w:before="100" w:beforeAutospacing="1" w:after="100" w:afterAutospacing="1" w:line="240" w:lineRule="auto"/>
    </w:pPr>
    <w:rPr>
      <w:rFonts w:eastAsia="Calibri" w:cs="Calibri"/>
      <w:sz w:val="24"/>
      <w:szCs w:val="24"/>
      <w:lang w:val="en-GB" w:eastAsia="en-GB"/>
    </w:rPr>
  </w:style>
  <w:style w:type="character" w:styleId="Vrazn">
    <w:name w:val="Strong"/>
    <w:basedOn w:val="Predvolenpsmoodseku"/>
    <w:qFormat/>
    <w:rsid w:val="00FD7A54"/>
    <w:rPr>
      <w:b/>
      <w:bCs/>
    </w:rPr>
  </w:style>
  <w:style w:type="paragraph" w:styleId="Odsekzoznamu">
    <w:name w:val="List Paragraph"/>
    <w:basedOn w:val="Normlny"/>
    <w:uiPriority w:val="34"/>
    <w:qFormat/>
    <w:rsid w:val="00FD7A5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E5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5377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E5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53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simighova</dc:creator>
  <cp:keywords/>
  <dc:description/>
  <cp:lastModifiedBy>bohacova</cp:lastModifiedBy>
  <cp:revision>159</cp:revision>
  <cp:lastPrinted>2022-12-05T11:46:00Z</cp:lastPrinted>
  <dcterms:created xsi:type="dcterms:W3CDTF">2018-08-30T11:57:00Z</dcterms:created>
  <dcterms:modified xsi:type="dcterms:W3CDTF">2022-12-05T11:46:00Z</dcterms:modified>
</cp:coreProperties>
</file>