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BF5F6" w14:textId="77777777" w:rsidR="00D06830" w:rsidRDefault="00D06830" w:rsidP="001D136D">
      <w:pPr>
        <w:pStyle w:val="Nzov"/>
        <w:contextualSpacing/>
      </w:pPr>
      <w:r>
        <w:t xml:space="preserve">M E S T O   Š A Ľ A   -   Mestský úrad </w:t>
      </w:r>
    </w:p>
    <w:p w14:paraId="60F78F38" w14:textId="77777777" w:rsidR="00D06830" w:rsidRPr="008E7BCA" w:rsidRDefault="00D06830" w:rsidP="001D136D">
      <w:pPr>
        <w:pStyle w:val="Nzov"/>
        <w:contextualSpacing/>
        <w:rPr>
          <w:sz w:val="24"/>
          <w:szCs w:val="24"/>
        </w:rPr>
      </w:pPr>
    </w:p>
    <w:p w14:paraId="143E41AC" w14:textId="77777777" w:rsidR="00D06830" w:rsidRPr="008E7BCA" w:rsidRDefault="00D06830" w:rsidP="001D136D">
      <w:pPr>
        <w:pStyle w:val="Nzov"/>
        <w:contextualSpacing/>
        <w:rPr>
          <w:sz w:val="24"/>
          <w:szCs w:val="24"/>
        </w:rPr>
      </w:pPr>
    </w:p>
    <w:p w14:paraId="336A0D4C" w14:textId="77777777" w:rsidR="00D06830" w:rsidRDefault="00D06830" w:rsidP="001D136D">
      <w:pPr>
        <w:pStyle w:val="Nzov"/>
        <w:contextualSpacing/>
        <w:rPr>
          <w:sz w:val="24"/>
          <w:szCs w:val="24"/>
        </w:rPr>
      </w:pPr>
    </w:p>
    <w:p w14:paraId="068CDDBA" w14:textId="77777777" w:rsidR="00F018FC" w:rsidRPr="008E7BCA" w:rsidRDefault="00F018FC" w:rsidP="001D136D">
      <w:pPr>
        <w:pStyle w:val="Nzov"/>
        <w:contextualSpacing/>
        <w:rPr>
          <w:sz w:val="24"/>
          <w:szCs w:val="24"/>
        </w:rPr>
      </w:pPr>
    </w:p>
    <w:p w14:paraId="6522D620" w14:textId="77777777" w:rsidR="00D06830" w:rsidRDefault="00D06830" w:rsidP="001D136D">
      <w:pPr>
        <w:pStyle w:val="Nadpis1"/>
        <w:contextualSpacing/>
        <w:jc w:val="right"/>
        <w:rPr>
          <w:b/>
          <w:sz w:val="28"/>
        </w:rPr>
      </w:pPr>
      <w:r>
        <w:rPr>
          <w:b/>
          <w:sz w:val="28"/>
        </w:rPr>
        <w:t>Mestské zastupiteľstvo v Šali</w:t>
      </w:r>
    </w:p>
    <w:p w14:paraId="047D7440" w14:textId="77777777" w:rsidR="00D06830" w:rsidRDefault="00D06830" w:rsidP="001D136D">
      <w:pPr>
        <w:pStyle w:val="Nzov"/>
        <w:contextualSpacing/>
        <w:jc w:val="left"/>
        <w:rPr>
          <w:sz w:val="24"/>
          <w:szCs w:val="24"/>
        </w:rPr>
      </w:pPr>
    </w:p>
    <w:p w14:paraId="54305258" w14:textId="77777777" w:rsidR="008C1701" w:rsidRDefault="008C1701" w:rsidP="001D136D">
      <w:pPr>
        <w:pStyle w:val="Nzov"/>
        <w:contextualSpacing/>
        <w:jc w:val="left"/>
        <w:rPr>
          <w:sz w:val="24"/>
          <w:szCs w:val="24"/>
        </w:rPr>
      </w:pPr>
    </w:p>
    <w:p w14:paraId="5CD3D681" w14:textId="77777777" w:rsidR="008C1701" w:rsidRDefault="008C1701" w:rsidP="001D136D">
      <w:pPr>
        <w:pStyle w:val="Nzov"/>
        <w:contextualSpacing/>
        <w:jc w:val="left"/>
        <w:rPr>
          <w:sz w:val="24"/>
          <w:szCs w:val="24"/>
        </w:rPr>
      </w:pPr>
    </w:p>
    <w:p w14:paraId="45D8F937" w14:textId="77777777" w:rsidR="008C1701" w:rsidRDefault="008C1701" w:rsidP="001D136D">
      <w:pPr>
        <w:pStyle w:val="Nzov"/>
        <w:contextualSpacing/>
        <w:jc w:val="left"/>
        <w:rPr>
          <w:sz w:val="24"/>
          <w:szCs w:val="24"/>
        </w:rPr>
      </w:pPr>
    </w:p>
    <w:p w14:paraId="2FDD9177" w14:textId="30C7D001" w:rsidR="00D06830" w:rsidRPr="00D06830" w:rsidRDefault="00D06830" w:rsidP="001D136D">
      <w:pPr>
        <w:pStyle w:val="Nzov"/>
        <w:contextualSpacing/>
        <w:jc w:val="left"/>
        <w:rPr>
          <w:b w:val="0"/>
        </w:rPr>
      </w:pPr>
      <w:r w:rsidRPr="00D06830">
        <w:rPr>
          <w:sz w:val="24"/>
          <w:szCs w:val="24"/>
        </w:rPr>
        <w:t>Materiál číslo</w:t>
      </w:r>
      <w:r w:rsidR="000C1714">
        <w:rPr>
          <w:sz w:val="24"/>
          <w:szCs w:val="24"/>
        </w:rPr>
        <w:t xml:space="preserve"> D 2/4/2022</w:t>
      </w:r>
    </w:p>
    <w:p w14:paraId="62225DF1" w14:textId="6A13BF48" w:rsidR="008C1701" w:rsidRPr="005E4567" w:rsidRDefault="006E493B" w:rsidP="001D136D">
      <w:pPr>
        <w:pStyle w:val="Zkladntext2"/>
        <w:rPr>
          <w:sz w:val="24"/>
          <w:szCs w:val="24"/>
        </w:rPr>
      </w:pPr>
      <w:bookmarkStart w:id="0" w:name="_Hlk84403769"/>
      <w:r w:rsidRPr="001220C5">
        <w:t>M</w:t>
      </w:r>
      <w:r>
        <w:t xml:space="preserve">iloš </w:t>
      </w:r>
      <w:proofErr w:type="spellStart"/>
      <w:r>
        <w:t>Kalaba</w:t>
      </w:r>
      <w:proofErr w:type="spellEnd"/>
      <w:r w:rsidRPr="001220C5">
        <w:t xml:space="preserve">, </w:t>
      </w:r>
      <w:r>
        <w:t>Okružná 1025/28, 927 01 Šaľa</w:t>
      </w:r>
      <w:r w:rsidR="004B4717" w:rsidRPr="004B4717">
        <w:t xml:space="preserve"> </w:t>
      </w:r>
      <w:bookmarkEnd w:id="0"/>
      <w:r w:rsidR="001D4B64">
        <w:t>– prevod pozemku vo vlastníctve mesta z dôvodu hodného osobitného zreteľa</w:t>
      </w:r>
    </w:p>
    <w:p w14:paraId="0A1727CB" w14:textId="66E0814B" w:rsidR="001F2F68" w:rsidRDefault="001F2F68" w:rsidP="001D136D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1EC42C8" w14:textId="7FCAB4D0" w:rsidR="00934718" w:rsidRDefault="00934718" w:rsidP="001D136D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E879EAE" w14:textId="53DF2A4A" w:rsidR="00934718" w:rsidRDefault="00934718" w:rsidP="001D136D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36631C0" w14:textId="728F568F" w:rsidR="00934718" w:rsidRDefault="00934718" w:rsidP="001D136D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261BF9E" w14:textId="77777777" w:rsidR="00C0771C" w:rsidRDefault="00D06830" w:rsidP="001D136D">
      <w:pPr>
        <w:spacing w:after="0" w:line="240" w:lineRule="auto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 w:rsidRPr="00C104E9">
        <w:rPr>
          <w:rFonts w:ascii="Times New Roman" w:hAnsi="Times New Roman" w:cs="Times New Roman"/>
          <w:sz w:val="24"/>
          <w:szCs w:val="24"/>
          <w:u w:val="single"/>
        </w:rPr>
        <w:t>Návrh na uznesenie:</w:t>
      </w:r>
      <w:r w:rsidRPr="00C104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00F255" w14:textId="77777777" w:rsidR="001A76AF" w:rsidRDefault="001A76AF" w:rsidP="001D13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E5D69F0" w14:textId="77777777" w:rsidR="00C0771C" w:rsidRDefault="00C0771C" w:rsidP="001D136D">
      <w:pPr>
        <w:spacing w:after="0" w:line="240" w:lineRule="auto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Mestské zastupiteľstvo v Šali</w:t>
      </w:r>
    </w:p>
    <w:p w14:paraId="40B60BD5" w14:textId="651706BC" w:rsidR="0091554A" w:rsidRPr="00934718" w:rsidRDefault="00D06830" w:rsidP="00934718">
      <w:pPr>
        <w:pStyle w:val="Odsekzoznamu"/>
        <w:numPr>
          <w:ilvl w:val="0"/>
          <w:numId w:val="17"/>
        </w:numPr>
        <w:outlineLvl w:val="0"/>
        <w:rPr>
          <w:b/>
        </w:rPr>
      </w:pPr>
      <w:r w:rsidRPr="00934718">
        <w:rPr>
          <w:b/>
        </w:rPr>
        <w:t>prerokovalo</w:t>
      </w:r>
    </w:p>
    <w:p w14:paraId="22F0B695" w14:textId="77777777" w:rsidR="00FD519A" w:rsidRPr="00FD519A" w:rsidRDefault="00D831B3" w:rsidP="00934718">
      <w:pPr>
        <w:pStyle w:val="Zkladntext2"/>
        <w:ind w:left="360"/>
        <w:rPr>
          <w:sz w:val="24"/>
          <w:szCs w:val="24"/>
        </w:rPr>
      </w:pPr>
      <w:r w:rsidRPr="00D831B3">
        <w:rPr>
          <w:b w:val="0"/>
          <w:sz w:val="24"/>
          <w:szCs w:val="24"/>
          <w:u w:val="none"/>
        </w:rPr>
        <w:t>prevod pozemk</w:t>
      </w:r>
      <w:r w:rsidR="00E338B2">
        <w:rPr>
          <w:b w:val="0"/>
          <w:sz w:val="24"/>
          <w:szCs w:val="24"/>
          <w:u w:val="none"/>
        </w:rPr>
        <w:t>u</w:t>
      </w:r>
      <w:r w:rsidRPr="00D831B3">
        <w:rPr>
          <w:b w:val="0"/>
          <w:sz w:val="24"/>
          <w:szCs w:val="24"/>
          <w:u w:val="none"/>
        </w:rPr>
        <w:t xml:space="preserve"> </w:t>
      </w:r>
      <w:r w:rsidR="001D4B64">
        <w:rPr>
          <w:b w:val="0"/>
          <w:sz w:val="24"/>
          <w:szCs w:val="24"/>
          <w:u w:val="none"/>
        </w:rPr>
        <w:t xml:space="preserve">vo vlastníctve mesta </w:t>
      </w:r>
      <w:r w:rsidRPr="00D831B3">
        <w:rPr>
          <w:b w:val="0"/>
          <w:sz w:val="24"/>
          <w:szCs w:val="24"/>
          <w:u w:val="none"/>
        </w:rPr>
        <w:t>z dô</w:t>
      </w:r>
      <w:r w:rsidR="00FD519A">
        <w:rPr>
          <w:b w:val="0"/>
          <w:sz w:val="24"/>
          <w:szCs w:val="24"/>
          <w:u w:val="none"/>
        </w:rPr>
        <w:t>vodu hodného osobitného zreteľa</w:t>
      </w:r>
      <w:r w:rsidR="001D4B64">
        <w:rPr>
          <w:b w:val="0"/>
          <w:sz w:val="24"/>
          <w:szCs w:val="24"/>
          <w:u w:val="none"/>
        </w:rPr>
        <w:t>,</w:t>
      </w:r>
    </w:p>
    <w:p w14:paraId="0799418F" w14:textId="01230D3D" w:rsidR="004E04A0" w:rsidRPr="00934718" w:rsidRDefault="004E04A0" w:rsidP="00934718">
      <w:pPr>
        <w:pStyle w:val="Odsekzoznamu"/>
        <w:numPr>
          <w:ilvl w:val="0"/>
          <w:numId w:val="17"/>
        </w:numPr>
        <w:jc w:val="both"/>
        <w:rPr>
          <w:b/>
        </w:rPr>
      </w:pPr>
      <w:r w:rsidRPr="00934718">
        <w:rPr>
          <w:b/>
        </w:rPr>
        <w:t>konštatuje</w:t>
      </w:r>
      <w:r w:rsidR="001D4B64" w:rsidRPr="00934718">
        <w:rPr>
          <w:b/>
        </w:rPr>
        <w:t>, že</w:t>
      </w:r>
    </w:p>
    <w:p w14:paraId="1D74ACBF" w14:textId="32AEFFA7" w:rsidR="004E04A0" w:rsidRDefault="005508F7" w:rsidP="00934718">
      <w:pPr>
        <w:pStyle w:val="Odsekzoznamu"/>
        <w:numPr>
          <w:ilvl w:val="0"/>
          <w:numId w:val="15"/>
        </w:numPr>
        <w:jc w:val="both"/>
      </w:pPr>
      <w:bookmarkStart w:id="1" w:name="_Hlk62027325"/>
      <w:r w:rsidRPr="00325840">
        <w:t>pozem</w:t>
      </w:r>
      <w:r>
        <w:t>o</w:t>
      </w:r>
      <w:r w:rsidRPr="00325840">
        <w:t>k,</w:t>
      </w:r>
      <w:r w:rsidRPr="00934718">
        <w:rPr>
          <w:b/>
        </w:rPr>
        <w:t xml:space="preserve"> </w:t>
      </w:r>
      <w:bookmarkEnd w:id="1"/>
      <w:r w:rsidR="006E493B" w:rsidRPr="001220C5">
        <w:rPr>
          <w:lang w:eastAsia="cs-CZ"/>
        </w:rPr>
        <w:t xml:space="preserve">parcela registra CKN </w:t>
      </w:r>
      <w:r w:rsidR="006E493B" w:rsidRPr="001220C5">
        <w:t>číslo 3480/</w:t>
      </w:r>
      <w:r w:rsidR="006E493B">
        <w:t>59</w:t>
      </w:r>
      <w:r w:rsidR="006E493B" w:rsidRPr="001220C5">
        <w:t xml:space="preserve">, zastavaná plocha a nádvorie o výmere </w:t>
      </w:r>
      <w:r w:rsidR="006E493B">
        <w:br/>
        <w:t>3</w:t>
      </w:r>
      <w:r w:rsidR="006E493B" w:rsidRPr="001220C5">
        <w:t xml:space="preserve"> m</w:t>
      </w:r>
      <w:r w:rsidR="006E493B" w:rsidRPr="00934718">
        <w:rPr>
          <w:vertAlign w:val="superscript"/>
        </w:rPr>
        <w:t>2</w:t>
      </w:r>
      <w:r w:rsidR="006E493B" w:rsidRPr="001220C5">
        <w:t>, veden</w:t>
      </w:r>
      <w:r w:rsidR="006E493B">
        <w:t>á</w:t>
      </w:r>
      <w:r w:rsidR="006E493B" w:rsidRPr="001220C5">
        <w:t xml:space="preserve"> katastrálnym odborom Okresného úradu Šaľa pre obec a</w:t>
      </w:r>
      <w:r w:rsidR="00180F57">
        <w:t xml:space="preserve"> </w:t>
      </w:r>
      <w:r w:rsidR="006E493B" w:rsidRPr="001220C5">
        <w:t xml:space="preserve">katastrálne územie Šaľa na </w:t>
      </w:r>
      <w:r w:rsidR="00180F57">
        <w:t xml:space="preserve">liste vlastníctva </w:t>
      </w:r>
      <w:r w:rsidR="006E493B" w:rsidRPr="001220C5">
        <w:t xml:space="preserve">č. 1 </w:t>
      </w:r>
      <w:r w:rsidR="006E493B">
        <w:t xml:space="preserve">v celosti, </w:t>
      </w:r>
      <w:r w:rsidR="006E493B" w:rsidRPr="001220C5">
        <w:t>sa stáva pre mesto Šaľa prebytočným majetkom z</w:t>
      </w:r>
      <w:r w:rsidR="00180F57">
        <w:t xml:space="preserve"> </w:t>
      </w:r>
      <w:r w:rsidR="006E493B" w:rsidRPr="001220C5">
        <w:t>dôvodu, že trvale neslúži mestu Šaľa na plnenie úloh v</w:t>
      </w:r>
      <w:r w:rsidR="00180F57">
        <w:t xml:space="preserve"> </w:t>
      </w:r>
      <w:r w:rsidR="006E493B" w:rsidRPr="001220C5">
        <w:t>rámci jeho predmetu činnosti, alebo v súvislosti s ním</w:t>
      </w:r>
      <w:r w:rsidR="001D4B64">
        <w:t>,</w:t>
      </w:r>
    </w:p>
    <w:p w14:paraId="2D214038" w14:textId="77777777" w:rsidR="00180F57" w:rsidRDefault="001D4B64" w:rsidP="001D136D">
      <w:pPr>
        <w:pStyle w:val="Odsekzoznamu"/>
        <w:numPr>
          <w:ilvl w:val="0"/>
          <w:numId w:val="15"/>
        </w:numPr>
        <w:jc w:val="both"/>
      </w:pPr>
      <w:r w:rsidRPr="001D4B64">
        <w:t>v</w:t>
      </w:r>
      <w:r w:rsidR="00180F57">
        <w:t xml:space="preserve"> </w:t>
      </w:r>
      <w:r w:rsidRPr="001D4B64">
        <w:t>zmysle § 9a ods. 8 písm. e) zákona č. 138/1991 Zb. o</w:t>
      </w:r>
      <w:r w:rsidR="00180F57">
        <w:t xml:space="preserve"> </w:t>
      </w:r>
      <w:r w:rsidRPr="001D4B64">
        <w:t>majetku obcí v</w:t>
      </w:r>
      <w:r w:rsidR="00180F57">
        <w:t xml:space="preserve"> </w:t>
      </w:r>
      <w:r w:rsidRPr="001D4B64">
        <w:t>znení neskorších predpisov ide o prípad hodný osobitného zreteľa</w:t>
      </w:r>
      <w:r w:rsidR="001F2F68">
        <w:t>,</w:t>
      </w:r>
      <w:r w:rsidRPr="001D4B64">
        <w:t xml:space="preserve"> </w:t>
      </w:r>
      <w:r w:rsidR="00DF6748">
        <w:t xml:space="preserve">spočívajúci </w:t>
      </w:r>
      <w:r w:rsidR="006E493B" w:rsidRPr="001220C5">
        <w:t>v majetkovoprávnom vysporiadaní pozemku v dlhodobom užívaní žiadateľ</w:t>
      </w:r>
      <w:r w:rsidR="006E493B">
        <w:t>a</w:t>
      </w:r>
      <w:r w:rsidR="006E493B" w:rsidRPr="001220C5">
        <w:t>, pričom tento pozemok tvorí funkčný celok s nehnuteľnosťami vo vlastníctve žiadateľ</w:t>
      </w:r>
      <w:r w:rsidR="006E493B">
        <w:t>a</w:t>
      </w:r>
      <w:r w:rsidRPr="001D4B64">
        <w:t>,</w:t>
      </w:r>
    </w:p>
    <w:p w14:paraId="327DEB43" w14:textId="026D23A2" w:rsidR="001D4B64" w:rsidRPr="007766D0" w:rsidRDefault="00180F57" w:rsidP="00180F57">
      <w:pPr>
        <w:pStyle w:val="Odsekzoznamu"/>
        <w:numPr>
          <w:ilvl w:val="0"/>
          <w:numId w:val="15"/>
        </w:numPr>
        <w:jc w:val="both"/>
      </w:pPr>
      <w:r>
        <w:t xml:space="preserve">zámer </w:t>
      </w:r>
      <w:r w:rsidR="001D4B64" w:rsidRPr="001D4B64">
        <w:t xml:space="preserve">prevodu pozemku z dôvodu hodného osobitného zreteľa bol zverejnený </w:t>
      </w:r>
      <w:r w:rsidR="001D4B64" w:rsidRPr="001D4B64">
        <w:br/>
        <w:t xml:space="preserve">na úradnej tabuli a webovej stránke mesta dňa </w:t>
      </w:r>
      <w:r w:rsidR="006E493B">
        <w:t>27</w:t>
      </w:r>
      <w:r w:rsidR="001D4B64" w:rsidRPr="001D4B64">
        <w:t xml:space="preserve">. </w:t>
      </w:r>
      <w:r w:rsidR="001F30E7">
        <w:t>a</w:t>
      </w:r>
      <w:r w:rsidR="006E493B">
        <w:t>príla</w:t>
      </w:r>
      <w:r w:rsidR="001D4B64" w:rsidRPr="001D4B64">
        <w:t xml:space="preserve"> 20</w:t>
      </w:r>
      <w:r w:rsidR="00720020">
        <w:t>2</w:t>
      </w:r>
      <w:r w:rsidR="004B4717">
        <w:t>2</w:t>
      </w:r>
      <w:r w:rsidR="001D4B64">
        <w:t>,</w:t>
      </w:r>
    </w:p>
    <w:p w14:paraId="23B72BE1" w14:textId="349466B6" w:rsidR="0091554A" w:rsidRPr="00180F57" w:rsidRDefault="007F7BA3" w:rsidP="00180F57">
      <w:pPr>
        <w:pStyle w:val="Odsekzoznamu"/>
        <w:numPr>
          <w:ilvl w:val="0"/>
          <w:numId w:val="17"/>
        </w:numPr>
        <w:tabs>
          <w:tab w:val="left" w:pos="426"/>
        </w:tabs>
        <w:jc w:val="both"/>
        <w:rPr>
          <w:b/>
        </w:rPr>
      </w:pPr>
      <w:r w:rsidRPr="00180F57">
        <w:rPr>
          <w:b/>
        </w:rPr>
        <w:t>schvaľuje</w:t>
      </w:r>
    </w:p>
    <w:p w14:paraId="451B159A" w14:textId="29B96A1D" w:rsidR="001D4B64" w:rsidRDefault="008F0D22" w:rsidP="00180F57">
      <w:pPr>
        <w:pStyle w:val="Zarkazkladnhotextu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</w:rPr>
      </w:pPr>
      <w:bookmarkStart w:id="2" w:name="_Hlk52365277"/>
      <w:r>
        <w:rPr>
          <w:rFonts w:ascii="Times New Roman" w:hAnsi="Times New Roman" w:cs="Times New Roman"/>
          <w:sz w:val="24"/>
        </w:rPr>
        <w:t>prevod vlastníckeho práva k</w:t>
      </w:r>
      <w:r w:rsidR="006B55D6">
        <w:rPr>
          <w:rFonts w:ascii="Times New Roman" w:hAnsi="Times New Roman" w:cs="Times New Roman"/>
          <w:sz w:val="24"/>
        </w:rPr>
        <w:t xml:space="preserve"> nehnuteľnosti, </w:t>
      </w:r>
      <w:r w:rsidR="006B55D6" w:rsidRPr="006B55D6">
        <w:rPr>
          <w:rFonts w:ascii="Times New Roman" w:hAnsi="Times New Roman" w:cs="Times New Roman"/>
          <w:sz w:val="24"/>
        </w:rPr>
        <w:t xml:space="preserve">pozemok </w:t>
      </w:r>
      <w:r w:rsidR="006E493B" w:rsidRPr="006E493B">
        <w:rPr>
          <w:rFonts w:ascii="Times New Roman" w:hAnsi="Times New Roman" w:cs="Times New Roman"/>
          <w:bCs/>
          <w:sz w:val="24"/>
        </w:rPr>
        <w:t>parcela registra CKN číslo 3480/59, zastavaná plocha a nádvorie o výmere 3 m</w:t>
      </w:r>
      <w:r w:rsidR="006E493B">
        <w:rPr>
          <w:rFonts w:ascii="Times New Roman" w:hAnsi="Times New Roman" w:cs="Times New Roman"/>
          <w:bCs/>
          <w:sz w:val="24"/>
          <w:vertAlign w:val="superscript"/>
        </w:rPr>
        <w:t>2</w:t>
      </w:r>
      <w:r w:rsidR="006E493B" w:rsidRPr="006E493B">
        <w:rPr>
          <w:rFonts w:ascii="Times New Roman" w:hAnsi="Times New Roman" w:cs="Times New Roman"/>
          <w:bCs/>
          <w:sz w:val="24"/>
        </w:rPr>
        <w:t xml:space="preserve">, vedená katastrálnym odborom Okresného úradu Šaľa pre obec a katastrálne územie Šaľa na </w:t>
      </w:r>
      <w:r w:rsidR="00180F57">
        <w:rPr>
          <w:rFonts w:ascii="Times New Roman" w:hAnsi="Times New Roman" w:cs="Times New Roman"/>
          <w:bCs/>
          <w:sz w:val="24"/>
        </w:rPr>
        <w:t xml:space="preserve">liste vlastníctva </w:t>
      </w:r>
      <w:r w:rsidR="006E493B" w:rsidRPr="006E493B">
        <w:rPr>
          <w:rFonts w:ascii="Times New Roman" w:hAnsi="Times New Roman" w:cs="Times New Roman"/>
          <w:bCs/>
          <w:sz w:val="24"/>
        </w:rPr>
        <w:t>č. 1</w:t>
      </w:r>
      <w:r w:rsidR="00180F57">
        <w:rPr>
          <w:rFonts w:ascii="Times New Roman" w:hAnsi="Times New Roman" w:cs="Times New Roman"/>
          <w:bCs/>
          <w:sz w:val="24"/>
        </w:rPr>
        <w:t xml:space="preserve"> </w:t>
      </w:r>
      <w:r w:rsidR="006E493B">
        <w:rPr>
          <w:rFonts w:ascii="Times New Roman" w:hAnsi="Times New Roman" w:cs="Times New Roman"/>
          <w:bCs/>
          <w:sz w:val="24"/>
        </w:rPr>
        <w:t>v</w:t>
      </w:r>
      <w:r w:rsidR="00180F57">
        <w:rPr>
          <w:rFonts w:ascii="Times New Roman" w:hAnsi="Times New Roman" w:cs="Times New Roman"/>
          <w:bCs/>
          <w:sz w:val="24"/>
        </w:rPr>
        <w:t xml:space="preserve"> </w:t>
      </w:r>
      <w:r w:rsidR="006E493B">
        <w:rPr>
          <w:rFonts w:ascii="Times New Roman" w:hAnsi="Times New Roman" w:cs="Times New Roman"/>
          <w:bCs/>
          <w:sz w:val="24"/>
        </w:rPr>
        <w:t>celosti</w:t>
      </w:r>
      <w:r w:rsidR="001D4B64">
        <w:rPr>
          <w:rFonts w:ascii="Times New Roman" w:hAnsi="Times New Roman" w:cs="Times New Roman"/>
          <w:sz w:val="24"/>
        </w:rPr>
        <w:t xml:space="preserve">, </w:t>
      </w:r>
      <w:r w:rsidR="00675215">
        <w:rPr>
          <w:rFonts w:ascii="Times New Roman" w:hAnsi="Times New Roman" w:cs="Times New Roman"/>
          <w:bCs/>
          <w:sz w:val="24"/>
        </w:rPr>
        <w:t>v</w:t>
      </w:r>
      <w:r w:rsidR="00720020">
        <w:rPr>
          <w:rFonts w:ascii="Times New Roman" w:hAnsi="Times New Roman" w:cs="Times New Roman"/>
          <w:bCs/>
          <w:sz w:val="24"/>
        </w:rPr>
        <w:t> </w:t>
      </w:r>
      <w:r w:rsidR="005508F7" w:rsidRPr="005508F7">
        <w:rPr>
          <w:rFonts w:ascii="Times New Roman" w:hAnsi="Times New Roman" w:cs="Times New Roman"/>
          <w:bCs/>
          <w:sz w:val="24"/>
        </w:rPr>
        <w:t xml:space="preserve">celkovej kúpnej cene </w:t>
      </w:r>
      <w:r w:rsidR="004B4717" w:rsidRPr="004B4717">
        <w:rPr>
          <w:rFonts w:ascii="Times New Roman" w:hAnsi="Times New Roman" w:cs="Times New Roman"/>
          <w:bCs/>
          <w:sz w:val="24"/>
        </w:rPr>
        <w:t xml:space="preserve">83,00 EUR pre </w:t>
      </w:r>
      <w:r w:rsidR="006E493B" w:rsidRPr="006E493B">
        <w:rPr>
          <w:rFonts w:ascii="Times New Roman" w:hAnsi="Times New Roman" w:cs="Times New Roman"/>
          <w:bCs/>
          <w:sz w:val="24"/>
        </w:rPr>
        <w:t xml:space="preserve">Miloša </w:t>
      </w:r>
      <w:proofErr w:type="spellStart"/>
      <w:r w:rsidR="006E493B" w:rsidRPr="006E493B">
        <w:rPr>
          <w:rFonts w:ascii="Times New Roman" w:hAnsi="Times New Roman" w:cs="Times New Roman"/>
          <w:bCs/>
          <w:sz w:val="24"/>
        </w:rPr>
        <w:t>Kalabu</w:t>
      </w:r>
      <w:proofErr w:type="spellEnd"/>
      <w:r w:rsidR="006E493B" w:rsidRPr="006E493B">
        <w:rPr>
          <w:rFonts w:ascii="Times New Roman" w:hAnsi="Times New Roman" w:cs="Times New Roman"/>
          <w:bCs/>
          <w:sz w:val="24"/>
        </w:rPr>
        <w:t>, Okružná 1025/28, 927 01 Šaľa</w:t>
      </w:r>
      <w:r w:rsidR="00ED623D">
        <w:rPr>
          <w:rFonts w:ascii="Times New Roman" w:hAnsi="Times New Roman" w:cs="Times New Roman"/>
          <w:bCs/>
          <w:sz w:val="24"/>
        </w:rPr>
        <w:t>.</w:t>
      </w:r>
    </w:p>
    <w:bookmarkEnd w:id="2"/>
    <w:p w14:paraId="550344D9" w14:textId="77777777" w:rsidR="00445DF4" w:rsidRDefault="00445DF4" w:rsidP="001D136D">
      <w:pPr>
        <w:pStyle w:val="Zarkazkladnhotextu"/>
        <w:spacing w:after="0" w:line="240" w:lineRule="auto"/>
        <w:ind w:left="425"/>
        <w:jc w:val="both"/>
        <w:rPr>
          <w:rFonts w:ascii="Times New Roman" w:hAnsi="Times New Roman" w:cs="Times New Roman"/>
          <w:bCs/>
          <w:sz w:val="24"/>
        </w:rPr>
      </w:pPr>
    </w:p>
    <w:p w14:paraId="3B189DFF" w14:textId="129E111D" w:rsidR="00901C3E" w:rsidRDefault="001D4B64" w:rsidP="00180F57">
      <w:pPr>
        <w:pStyle w:val="Zarkazkladnhotextu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</w:rPr>
      </w:pPr>
      <w:r w:rsidRPr="001D4B64">
        <w:rPr>
          <w:rFonts w:ascii="Times New Roman" w:hAnsi="Times New Roman" w:cs="Times New Roman"/>
          <w:bCs/>
          <w:sz w:val="24"/>
        </w:rPr>
        <w:t>(pozn</w:t>
      </w:r>
      <w:r w:rsidR="008719B6">
        <w:rPr>
          <w:rFonts w:ascii="Times New Roman" w:hAnsi="Times New Roman" w:cs="Times New Roman"/>
          <w:bCs/>
          <w:sz w:val="24"/>
        </w:rPr>
        <w:t>.</w:t>
      </w:r>
      <w:r w:rsidRPr="001D4B64">
        <w:rPr>
          <w:rFonts w:ascii="Times New Roman" w:hAnsi="Times New Roman" w:cs="Times New Roman"/>
          <w:bCs/>
          <w:sz w:val="24"/>
        </w:rPr>
        <w:t>: na schválenie je potrebná 3/5 väčšina všetkých poslancov)</w:t>
      </w:r>
      <w:r w:rsidR="008F0D22">
        <w:rPr>
          <w:rFonts w:ascii="Times New Roman" w:hAnsi="Times New Roman" w:cs="Times New Roman"/>
          <w:bCs/>
          <w:sz w:val="24"/>
        </w:rPr>
        <w:t xml:space="preserve"> </w:t>
      </w:r>
    </w:p>
    <w:p w14:paraId="5109F80A" w14:textId="067D7C6A" w:rsidR="00180F57" w:rsidRDefault="00180F57" w:rsidP="001D136D">
      <w:pPr>
        <w:pStyle w:val="Zkladntext"/>
        <w:pBdr>
          <w:bottom w:val="none" w:sz="0" w:space="0" w:color="auto"/>
        </w:pBdr>
        <w:tabs>
          <w:tab w:val="left" w:pos="5954"/>
        </w:tabs>
        <w:contextualSpacing/>
        <w:rPr>
          <w:b/>
          <w:bCs/>
        </w:rPr>
      </w:pPr>
    </w:p>
    <w:p w14:paraId="171AADC0" w14:textId="77777777" w:rsidR="00180F57" w:rsidRDefault="00180F57" w:rsidP="001D136D">
      <w:pPr>
        <w:pStyle w:val="Zkladntext"/>
        <w:pBdr>
          <w:bottom w:val="none" w:sz="0" w:space="0" w:color="auto"/>
        </w:pBdr>
        <w:tabs>
          <w:tab w:val="left" w:pos="5954"/>
        </w:tabs>
        <w:contextualSpacing/>
        <w:rPr>
          <w:b/>
          <w:bCs/>
        </w:rPr>
      </w:pPr>
    </w:p>
    <w:p w14:paraId="12354152" w14:textId="77777777" w:rsidR="003063FC" w:rsidRDefault="003063FC" w:rsidP="003063FC">
      <w:pPr>
        <w:pStyle w:val="Zkladntext"/>
        <w:pBdr>
          <w:bottom w:val="none" w:sz="0" w:space="0" w:color="auto"/>
        </w:pBdr>
        <w:tabs>
          <w:tab w:val="left" w:pos="5954"/>
        </w:tabs>
        <w:contextualSpacing/>
        <w:rPr>
          <w:b/>
          <w:bCs/>
        </w:rPr>
      </w:pPr>
      <w:r>
        <w:rPr>
          <w:b/>
          <w:bCs/>
        </w:rPr>
        <w:t>Spracoval:</w:t>
      </w:r>
      <w:r>
        <w:rPr>
          <w:b/>
          <w:bCs/>
        </w:rPr>
        <w:tab/>
      </w:r>
      <w:r>
        <w:rPr>
          <w:b/>
          <w:bCs/>
        </w:rPr>
        <w:tab/>
        <w:t>Predkladá:</w:t>
      </w:r>
    </w:p>
    <w:p w14:paraId="2017A116" w14:textId="77777777" w:rsidR="003063FC" w:rsidRPr="00CE31BD" w:rsidRDefault="003063FC" w:rsidP="003063FC">
      <w:pPr>
        <w:pStyle w:val="Zkladntext"/>
        <w:pBdr>
          <w:bottom w:val="none" w:sz="0" w:space="0" w:color="auto"/>
        </w:pBdr>
        <w:tabs>
          <w:tab w:val="left" w:pos="5954"/>
        </w:tabs>
        <w:contextualSpacing/>
        <w:rPr>
          <w:sz w:val="28"/>
        </w:rPr>
      </w:pPr>
      <w:r w:rsidRPr="00CE31BD">
        <w:rPr>
          <w:szCs w:val="24"/>
        </w:rPr>
        <w:t xml:space="preserve">Mgr. Miloš Kopiary v. r. </w:t>
      </w:r>
      <w:r w:rsidRPr="00CE31BD">
        <w:rPr>
          <w:szCs w:val="24"/>
        </w:rPr>
        <w:tab/>
      </w:r>
      <w:r w:rsidRPr="00CE31BD">
        <w:rPr>
          <w:szCs w:val="24"/>
        </w:rPr>
        <w:tab/>
        <w:t>Mgr. Miloš Kopiary v. r.</w:t>
      </w:r>
    </w:p>
    <w:p w14:paraId="458B889B" w14:textId="77777777" w:rsidR="003063FC" w:rsidRPr="00DF6748" w:rsidRDefault="003063FC" w:rsidP="003063FC">
      <w:pPr>
        <w:pStyle w:val="Zkladntext"/>
        <w:pBdr>
          <w:bottom w:val="none" w:sz="0" w:space="0" w:color="auto"/>
        </w:pBdr>
        <w:tabs>
          <w:tab w:val="left" w:pos="5954"/>
        </w:tabs>
        <w:contextualSpacing/>
        <w:rPr>
          <w:szCs w:val="24"/>
        </w:rPr>
      </w:pPr>
      <w:r w:rsidRPr="00E834FE">
        <w:rPr>
          <w:szCs w:val="24"/>
        </w:rPr>
        <w:t xml:space="preserve">referent </w:t>
      </w:r>
      <w:proofErr w:type="spellStart"/>
      <w:r>
        <w:rPr>
          <w:szCs w:val="24"/>
        </w:rPr>
        <w:t>OSMaZM</w:t>
      </w:r>
      <w:proofErr w:type="spellEnd"/>
      <w:r>
        <w:rPr>
          <w:szCs w:val="24"/>
        </w:rPr>
        <w:tab/>
      </w:r>
      <w:r>
        <w:rPr>
          <w:szCs w:val="24"/>
        </w:rPr>
        <w:tab/>
      </w:r>
      <w:r w:rsidRPr="00E834FE">
        <w:rPr>
          <w:szCs w:val="24"/>
        </w:rPr>
        <w:t xml:space="preserve">referent </w:t>
      </w:r>
      <w:proofErr w:type="spellStart"/>
      <w:r>
        <w:rPr>
          <w:szCs w:val="24"/>
        </w:rPr>
        <w:t>OSMaZM</w:t>
      </w:r>
      <w:proofErr w:type="spellEnd"/>
    </w:p>
    <w:p w14:paraId="15048451" w14:textId="77777777" w:rsidR="003063FC" w:rsidRDefault="003063FC" w:rsidP="003063FC">
      <w:pPr>
        <w:pStyle w:val="Nzov"/>
        <w:contextualSpacing/>
        <w:jc w:val="left"/>
        <w:rPr>
          <w:b w:val="0"/>
          <w:sz w:val="24"/>
        </w:rPr>
      </w:pPr>
    </w:p>
    <w:p w14:paraId="43117E72" w14:textId="77777777" w:rsidR="003063FC" w:rsidRDefault="003063FC" w:rsidP="003063FC">
      <w:pPr>
        <w:pStyle w:val="Nzov"/>
        <w:contextualSpacing/>
        <w:jc w:val="left"/>
        <w:rPr>
          <w:b w:val="0"/>
          <w:sz w:val="24"/>
        </w:rPr>
      </w:pPr>
    </w:p>
    <w:p w14:paraId="3A720C70" w14:textId="640CF31A" w:rsidR="009C162D" w:rsidRDefault="003063FC" w:rsidP="003063FC">
      <w:pPr>
        <w:pStyle w:val="Nzov"/>
        <w:contextualSpacing/>
        <w:jc w:val="left"/>
        <w:rPr>
          <w:b w:val="0"/>
          <w:bCs/>
        </w:rPr>
      </w:pPr>
      <w:r w:rsidRPr="003055D4">
        <w:rPr>
          <w:b w:val="0"/>
          <w:sz w:val="24"/>
        </w:rPr>
        <w:t xml:space="preserve">Predložené </w:t>
      </w:r>
      <w:r>
        <w:rPr>
          <w:b w:val="0"/>
          <w:sz w:val="24"/>
        </w:rPr>
        <w:t>mestskému zastupiteľstvu 12. mája 2022</w:t>
      </w:r>
      <w:r w:rsidR="001D4B64">
        <w:rPr>
          <w:bCs/>
        </w:rPr>
        <w:tab/>
      </w:r>
    </w:p>
    <w:p w14:paraId="754E3A86" w14:textId="0EA04319" w:rsidR="00B2213F" w:rsidRPr="006E493B" w:rsidRDefault="007861CF" w:rsidP="006E493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cs-CZ"/>
        </w:rPr>
      </w:pPr>
      <w:r>
        <w:rPr>
          <w:b/>
          <w:sz w:val="24"/>
        </w:rPr>
        <w:br w:type="page"/>
      </w:r>
      <w:r w:rsidR="00622683" w:rsidRPr="006E493B">
        <w:rPr>
          <w:rFonts w:ascii="Times New Roman" w:hAnsi="Times New Roman" w:cs="Times New Roman"/>
          <w:b/>
          <w:bCs/>
          <w:sz w:val="24"/>
          <w:szCs w:val="24"/>
        </w:rPr>
        <w:lastRenderedPageBreak/>
        <w:t>D</w:t>
      </w:r>
      <w:r w:rsidR="00B2213F" w:rsidRPr="006E493B">
        <w:rPr>
          <w:rFonts w:ascii="Times New Roman" w:hAnsi="Times New Roman" w:cs="Times New Roman"/>
          <w:b/>
          <w:bCs/>
          <w:sz w:val="24"/>
          <w:szCs w:val="24"/>
        </w:rPr>
        <w:t>ôvodová správa:</w:t>
      </w:r>
    </w:p>
    <w:p w14:paraId="2141FA2B" w14:textId="77777777" w:rsidR="00720020" w:rsidRDefault="00720020" w:rsidP="001D136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19AF9F4" w14:textId="35D5CF5C" w:rsidR="006E493B" w:rsidRPr="006E493B" w:rsidRDefault="001D4B64" w:rsidP="006E493B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Pr="00B70E5C">
        <w:rPr>
          <w:rFonts w:ascii="Times New Roman" w:hAnsi="Times New Roman" w:cs="Times New Roman"/>
          <w:sz w:val="24"/>
          <w:szCs w:val="24"/>
        </w:rPr>
        <w:t>predchádzajúcom zasadnutí Mestského zastupiteľstva v Šali (ďalej aj ako „</w:t>
      </w:r>
      <w:proofErr w:type="spellStart"/>
      <w:r w:rsidRPr="00B70E5C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B70E5C">
        <w:rPr>
          <w:rFonts w:ascii="Times New Roman" w:hAnsi="Times New Roman" w:cs="Times New Roman"/>
          <w:sz w:val="24"/>
          <w:szCs w:val="24"/>
        </w:rPr>
        <w:t>“) bolo Uznesením č</w:t>
      </w:r>
      <w:r w:rsidRPr="00815280">
        <w:rPr>
          <w:rFonts w:ascii="Times New Roman" w:hAnsi="Times New Roman" w:cs="Times New Roman"/>
          <w:sz w:val="24"/>
          <w:szCs w:val="24"/>
        </w:rPr>
        <w:t xml:space="preserve">. </w:t>
      </w:r>
      <w:r w:rsidR="006E493B">
        <w:rPr>
          <w:rFonts w:ascii="Times New Roman" w:hAnsi="Times New Roman" w:cs="Times New Roman"/>
          <w:sz w:val="24"/>
          <w:szCs w:val="24"/>
        </w:rPr>
        <w:t>3</w:t>
      </w:r>
      <w:r w:rsidRPr="00815280">
        <w:rPr>
          <w:rFonts w:ascii="Times New Roman" w:hAnsi="Times New Roman" w:cs="Times New Roman"/>
          <w:sz w:val="24"/>
          <w:szCs w:val="24"/>
        </w:rPr>
        <w:t>/20</w:t>
      </w:r>
      <w:r w:rsidR="006E493B">
        <w:rPr>
          <w:rFonts w:ascii="Times New Roman" w:hAnsi="Times New Roman" w:cs="Times New Roman"/>
          <w:sz w:val="24"/>
          <w:szCs w:val="24"/>
        </w:rPr>
        <w:t>22</w:t>
      </w:r>
      <w:r w:rsidRPr="00815280">
        <w:rPr>
          <w:rFonts w:ascii="Times New Roman" w:hAnsi="Times New Roman" w:cs="Times New Roman"/>
          <w:sz w:val="24"/>
          <w:szCs w:val="24"/>
        </w:rPr>
        <w:t xml:space="preserve"> – </w:t>
      </w:r>
      <w:r w:rsidR="006E493B">
        <w:rPr>
          <w:rFonts w:ascii="Times New Roman" w:hAnsi="Times New Roman" w:cs="Times New Roman"/>
          <w:sz w:val="24"/>
          <w:szCs w:val="24"/>
        </w:rPr>
        <w:t>I</w:t>
      </w:r>
      <w:r w:rsidR="00C65EDA">
        <w:rPr>
          <w:rFonts w:ascii="Times New Roman" w:hAnsi="Times New Roman" w:cs="Times New Roman"/>
          <w:sz w:val="24"/>
          <w:szCs w:val="24"/>
        </w:rPr>
        <w:t>X</w:t>
      </w:r>
      <w:r w:rsidR="00ED623D" w:rsidRPr="00815280">
        <w:rPr>
          <w:rFonts w:ascii="Times New Roman" w:hAnsi="Times New Roman" w:cs="Times New Roman"/>
          <w:sz w:val="24"/>
          <w:szCs w:val="24"/>
        </w:rPr>
        <w:t>.</w:t>
      </w:r>
      <w:r w:rsidRPr="00815280">
        <w:rPr>
          <w:rFonts w:ascii="Times New Roman" w:hAnsi="Times New Roman" w:cs="Times New Roman"/>
          <w:sz w:val="24"/>
          <w:szCs w:val="24"/>
        </w:rPr>
        <w:t xml:space="preserve"> zo</w:t>
      </w:r>
      <w:r w:rsidRPr="001D4B64">
        <w:rPr>
          <w:rFonts w:ascii="Times New Roman" w:hAnsi="Times New Roman" w:cs="Times New Roman"/>
          <w:sz w:val="24"/>
          <w:szCs w:val="24"/>
        </w:rPr>
        <w:t xml:space="preserve"> dňa </w:t>
      </w:r>
      <w:r w:rsidR="006E493B">
        <w:rPr>
          <w:rFonts w:ascii="Times New Roman" w:hAnsi="Times New Roman" w:cs="Times New Roman"/>
          <w:sz w:val="24"/>
          <w:szCs w:val="24"/>
        </w:rPr>
        <w:t>24.03</w:t>
      </w:r>
      <w:r w:rsidRPr="001D4B64">
        <w:rPr>
          <w:rFonts w:ascii="Times New Roman" w:hAnsi="Times New Roman" w:cs="Times New Roman"/>
          <w:sz w:val="24"/>
          <w:szCs w:val="24"/>
        </w:rPr>
        <w:t>.20</w:t>
      </w:r>
      <w:r w:rsidR="00720020">
        <w:rPr>
          <w:rFonts w:ascii="Times New Roman" w:hAnsi="Times New Roman" w:cs="Times New Roman"/>
          <w:sz w:val="24"/>
          <w:szCs w:val="24"/>
        </w:rPr>
        <w:t>2</w:t>
      </w:r>
      <w:r w:rsidR="006E493B">
        <w:rPr>
          <w:rFonts w:ascii="Times New Roman" w:hAnsi="Times New Roman" w:cs="Times New Roman"/>
          <w:sz w:val="24"/>
          <w:szCs w:val="24"/>
        </w:rPr>
        <w:t>2</w:t>
      </w:r>
      <w:r w:rsidRPr="001D4B64">
        <w:rPr>
          <w:rFonts w:ascii="Times New Roman" w:hAnsi="Times New Roman" w:cs="Times New Roman"/>
          <w:sz w:val="24"/>
          <w:szCs w:val="24"/>
        </w:rPr>
        <w:t xml:space="preserve"> schválené </w:t>
      </w:r>
      <w:r w:rsidR="006E493B" w:rsidRPr="006E493B">
        <w:rPr>
          <w:rFonts w:ascii="Times New Roman" w:hAnsi="Times New Roman" w:cs="Times New Roman"/>
          <w:sz w:val="24"/>
          <w:szCs w:val="24"/>
        </w:rPr>
        <w:t xml:space="preserve">zverejnenie zámeru prevodu nehnuteľnosti na ulici Hliník v Šali - </w:t>
      </w:r>
      <w:proofErr w:type="spellStart"/>
      <w:r w:rsidR="006E493B" w:rsidRPr="006E493B">
        <w:rPr>
          <w:rFonts w:ascii="Times New Roman" w:hAnsi="Times New Roman" w:cs="Times New Roman"/>
          <w:sz w:val="24"/>
          <w:szCs w:val="24"/>
        </w:rPr>
        <w:t>Veči</w:t>
      </w:r>
      <w:proofErr w:type="spellEnd"/>
      <w:r w:rsidR="006E493B" w:rsidRPr="006E493B">
        <w:rPr>
          <w:rFonts w:ascii="Times New Roman" w:hAnsi="Times New Roman" w:cs="Times New Roman"/>
          <w:sz w:val="24"/>
          <w:szCs w:val="24"/>
        </w:rPr>
        <w:t>, pozemok parcela registra CKN číslo 3480/59, zastavaná plocha a nádvorie o výmere 3 m</w:t>
      </w:r>
      <w:r w:rsidR="006E493B" w:rsidRPr="006E493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6E493B" w:rsidRPr="006E493B">
        <w:rPr>
          <w:rFonts w:ascii="Times New Roman" w:hAnsi="Times New Roman" w:cs="Times New Roman"/>
          <w:sz w:val="24"/>
          <w:szCs w:val="24"/>
        </w:rPr>
        <w:t xml:space="preserve"> v celosti,  vedená katastrálnym odborom Okresného úradu Šaľa pre obec a katastrálne územie Šaľa na LV č. 1 z dôvodu hodného osobitného zreteľa </w:t>
      </w:r>
      <w:r w:rsidR="006E493B" w:rsidRPr="006E493B">
        <w:rPr>
          <w:rFonts w:ascii="Times New Roman" w:hAnsi="Times New Roman" w:cs="Times New Roman"/>
          <w:bCs/>
          <w:sz w:val="24"/>
          <w:szCs w:val="24"/>
        </w:rPr>
        <w:t>v zmysle § 9a ods. 8 písm. e) zákona č. 138/1991 Zb. o majetku obcí v znení neskorších predpisov</w:t>
      </w:r>
      <w:r w:rsidR="006E493B" w:rsidRPr="006E493B">
        <w:rPr>
          <w:rFonts w:ascii="Times New Roman" w:hAnsi="Times New Roman" w:cs="Times New Roman"/>
          <w:sz w:val="24"/>
          <w:szCs w:val="24"/>
        </w:rPr>
        <w:t xml:space="preserve">, </w:t>
      </w:r>
      <w:r w:rsidR="006E493B" w:rsidRPr="006E493B">
        <w:rPr>
          <w:rFonts w:ascii="Times New Roman" w:hAnsi="Times New Roman" w:cs="Times New Roman"/>
          <w:bCs/>
          <w:sz w:val="24"/>
          <w:szCs w:val="24"/>
        </w:rPr>
        <w:t>v súlade s § 4 ods. 3 písm. a) Zásad hospodárenia s majetkom mesta Šaľa v platnom znení</w:t>
      </w:r>
      <w:r w:rsidR="006E493B" w:rsidRPr="006E493B">
        <w:rPr>
          <w:rFonts w:ascii="Times New Roman" w:hAnsi="Times New Roman" w:cs="Times New Roman"/>
          <w:sz w:val="24"/>
          <w:szCs w:val="24"/>
        </w:rPr>
        <w:t xml:space="preserve">, spočívajúcom v majetkovoprávnom vysporiadaní pozemku v dlhodobom užívaní žiadateľa, pričom tento pozemok tvorí funkčný celok s nehnuteľnosťami vo vlastníctve žiadateľa, v celkovej kúpnej cene 83,00 EUR pre Miloša </w:t>
      </w:r>
      <w:proofErr w:type="spellStart"/>
      <w:r w:rsidR="006E493B" w:rsidRPr="006E493B">
        <w:rPr>
          <w:rFonts w:ascii="Times New Roman" w:hAnsi="Times New Roman" w:cs="Times New Roman"/>
          <w:sz w:val="24"/>
          <w:szCs w:val="24"/>
        </w:rPr>
        <w:t>Kalabu</w:t>
      </w:r>
      <w:proofErr w:type="spellEnd"/>
      <w:r w:rsidR="006E493B" w:rsidRPr="006E493B">
        <w:rPr>
          <w:rFonts w:ascii="Times New Roman" w:hAnsi="Times New Roman" w:cs="Times New Roman"/>
          <w:sz w:val="24"/>
          <w:szCs w:val="24"/>
        </w:rPr>
        <w:t>, Okružná 1025/28, 927 01 Šaľa.</w:t>
      </w:r>
    </w:p>
    <w:p w14:paraId="7C802ADA" w14:textId="77777777" w:rsidR="004561AD" w:rsidRDefault="004561AD" w:rsidP="001D136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254587B2" w14:textId="77777777" w:rsidR="004C20A9" w:rsidRPr="004C20A9" w:rsidRDefault="004C20A9" w:rsidP="004C20A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C20A9">
        <w:rPr>
          <w:rFonts w:ascii="Times New Roman" w:hAnsi="Times New Roman" w:cs="Times New Roman"/>
          <w:sz w:val="24"/>
        </w:rPr>
        <w:t>Mestský úrad v Šali (ďalej ako „MsÚ“) pri správe vlastného majetku šetrením zistil, že medzi ulicami Hliník a </w:t>
      </w:r>
      <w:proofErr w:type="spellStart"/>
      <w:r w:rsidRPr="004C20A9">
        <w:rPr>
          <w:rFonts w:ascii="Times New Roman" w:hAnsi="Times New Roman" w:cs="Times New Roman"/>
          <w:sz w:val="24"/>
        </w:rPr>
        <w:t>Dózsova</w:t>
      </w:r>
      <w:proofErr w:type="spellEnd"/>
      <w:r w:rsidRPr="004C20A9">
        <w:rPr>
          <w:rFonts w:ascii="Times New Roman" w:hAnsi="Times New Roman" w:cs="Times New Roman"/>
          <w:sz w:val="24"/>
        </w:rPr>
        <w:t xml:space="preserve"> v Šali - </w:t>
      </w:r>
      <w:proofErr w:type="spellStart"/>
      <w:r w:rsidRPr="004C20A9">
        <w:rPr>
          <w:rFonts w:ascii="Times New Roman" w:hAnsi="Times New Roman" w:cs="Times New Roman"/>
          <w:sz w:val="24"/>
        </w:rPr>
        <w:t>Veči</w:t>
      </w:r>
      <w:proofErr w:type="spellEnd"/>
      <w:r w:rsidRPr="004C20A9">
        <w:rPr>
          <w:rFonts w:ascii="Times New Roman" w:hAnsi="Times New Roman" w:cs="Times New Roman"/>
          <w:sz w:val="24"/>
        </w:rPr>
        <w:t xml:space="preserve"> sa v záhradách za rodinnými domami nachádza pozemok vo výlučnom vlastníctve mesta Šaľa </w:t>
      </w:r>
      <w:proofErr w:type="spellStart"/>
      <w:r w:rsidRPr="004C20A9">
        <w:rPr>
          <w:rFonts w:ascii="Times New Roman" w:hAnsi="Times New Roman" w:cs="Times New Roman"/>
          <w:sz w:val="24"/>
        </w:rPr>
        <w:t>parc</w:t>
      </w:r>
      <w:proofErr w:type="spellEnd"/>
      <w:r w:rsidRPr="004C20A9">
        <w:rPr>
          <w:rFonts w:ascii="Times New Roman" w:hAnsi="Times New Roman" w:cs="Times New Roman"/>
          <w:sz w:val="24"/>
        </w:rPr>
        <w:t>. CKN č. 3480/36, zastavaná plocha a nádvorie o výmere 183 m</w:t>
      </w:r>
      <w:r w:rsidRPr="004C20A9">
        <w:rPr>
          <w:rFonts w:ascii="Times New Roman" w:hAnsi="Times New Roman" w:cs="Times New Roman"/>
          <w:sz w:val="24"/>
          <w:vertAlign w:val="superscript"/>
        </w:rPr>
        <w:t>2</w:t>
      </w:r>
      <w:r w:rsidRPr="004C20A9">
        <w:rPr>
          <w:rFonts w:ascii="Times New Roman" w:hAnsi="Times New Roman" w:cs="Times New Roman"/>
          <w:sz w:val="24"/>
        </w:rPr>
        <w:t xml:space="preserve">, vedenej katastrálnym odborom Okresného úradu Šaľa pre obec a katastrálne územie Šaľa na LV č. 1, ktorý užívajú jednotliví vlastníci rodinných domov bez právneho titulu. </w:t>
      </w:r>
    </w:p>
    <w:p w14:paraId="777379DC" w14:textId="77777777" w:rsidR="004C20A9" w:rsidRPr="004C20A9" w:rsidRDefault="004C20A9" w:rsidP="004C20A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2416EC57" w14:textId="77777777" w:rsidR="004C20A9" w:rsidRPr="004C20A9" w:rsidRDefault="004C20A9" w:rsidP="004C20A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C20A9">
        <w:rPr>
          <w:rFonts w:ascii="Times New Roman" w:hAnsi="Times New Roman" w:cs="Times New Roman"/>
          <w:sz w:val="24"/>
        </w:rPr>
        <w:t xml:space="preserve">MsÚ za účelom zistenia skutočného rozsahu užívania nehnuteľnosti vo vlastníctve mesta Šaľa dal vyhotoviť Geometrický plán č. 97/2021, vyhotoviteľ </w:t>
      </w:r>
      <w:proofErr w:type="spellStart"/>
      <w:r w:rsidRPr="004C20A9">
        <w:rPr>
          <w:rFonts w:ascii="Times New Roman" w:hAnsi="Times New Roman" w:cs="Times New Roman"/>
          <w:sz w:val="24"/>
        </w:rPr>
        <w:t>Geo</w:t>
      </w:r>
      <w:proofErr w:type="spellEnd"/>
      <w:r w:rsidRPr="004C20A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C20A9">
        <w:rPr>
          <w:rFonts w:ascii="Times New Roman" w:hAnsi="Times New Roman" w:cs="Times New Roman"/>
          <w:sz w:val="24"/>
        </w:rPr>
        <w:t>Advice</w:t>
      </w:r>
      <w:proofErr w:type="spellEnd"/>
      <w:r w:rsidRPr="004C20A9">
        <w:rPr>
          <w:rFonts w:ascii="Times New Roman" w:hAnsi="Times New Roman" w:cs="Times New Roman"/>
          <w:sz w:val="24"/>
        </w:rPr>
        <w:t xml:space="preserve">, s.r.o. dňa 20.08.2021, úradne overený katastrálnym odborom Okresného úradu Šaľa dňa 30.08.2021 pod č. G1-419/2021 (ďalej aj ako „geometrický plán“) (príloha č. 1 – GP) podľa existujúcich oplotení, v zmysle ktorého má MsÚ preukázaný rozsah užívania pozemku </w:t>
      </w:r>
      <w:proofErr w:type="spellStart"/>
      <w:r w:rsidRPr="004C20A9">
        <w:rPr>
          <w:rFonts w:ascii="Times New Roman" w:hAnsi="Times New Roman" w:cs="Times New Roman"/>
          <w:sz w:val="24"/>
        </w:rPr>
        <w:t>parc</w:t>
      </w:r>
      <w:proofErr w:type="spellEnd"/>
      <w:r w:rsidRPr="004C20A9">
        <w:rPr>
          <w:rFonts w:ascii="Times New Roman" w:hAnsi="Times New Roman" w:cs="Times New Roman"/>
          <w:sz w:val="24"/>
        </w:rPr>
        <w:t>. CKN č. 3480/36 jednotlivými vlastníkmi rodinných domov. Následne MsÚ písomne vyzval jednotlivých vlastníkov rodinných domov k majetkovoprávnemu vysporiadaniu pozemkov vo vlastníctve mesta Šaľa. Geometrický plán bol medzičasom zapísaný do katastra nehnuteľností.</w:t>
      </w:r>
    </w:p>
    <w:p w14:paraId="1E7587C5" w14:textId="77777777" w:rsidR="004C20A9" w:rsidRPr="004C20A9" w:rsidRDefault="004C20A9" w:rsidP="004C20A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1DE652F5" w14:textId="77777777" w:rsidR="004C20A9" w:rsidRPr="004C20A9" w:rsidRDefault="004C20A9" w:rsidP="004C20A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C20A9">
        <w:rPr>
          <w:rFonts w:ascii="Times New Roman" w:hAnsi="Times New Roman" w:cs="Times New Roman"/>
          <w:sz w:val="24"/>
        </w:rPr>
        <w:t xml:space="preserve">Na základe vyššie uvedenej výzvy MsÚ prijal dňa 31.1.2022 žiadosť o kúpu nehnuteľnosti, nachádzajúcej sa na ulici Hliník v Šali – </w:t>
      </w:r>
      <w:proofErr w:type="spellStart"/>
      <w:r w:rsidRPr="004C20A9">
        <w:rPr>
          <w:rFonts w:ascii="Times New Roman" w:hAnsi="Times New Roman" w:cs="Times New Roman"/>
          <w:sz w:val="24"/>
        </w:rPr>
        <w:t>Veči</w:t>
      </w:r>
      <w:proofErr w:type="spellEnd"/>
      <w:r w:rsidRPr="004C20A9">
        <w:rPr>
          <w:rFonts w:ascii="Times New Roman" w:hAnsi="Times New Roman" w:cs="Times New Roman"/>
          <w:sz w:val="24"/>
        </w:rPr>
        <w:t>, pozemok parcela registra CKN číslo 3480/59, zastavaná plocha a nádvorie o výmere 3 m</w:t>
      </w:r>
      <w:r w:rsidRPr="004C20A9">
        <w:rPr>
          <w:rFonts w:ascii="Times New Roman" w:hAnsi="Times New Roman" w:cs="Times New Roman"/>
          <w:sz w:val="24"/>
          <w:vertAlign w:val="superscript"/>
        </w:rPr>
        <w:t>2</w:t>
      </w:r>
      <w:r w:rsidRPr="004C20A9">
        <w:rPr>
          <w:rFonts w:ascii="Times New Roman" w:hAnsi="Times New Roman" w:cs="Times New Roman"/>
          <w:sz w:val="24"/>
        </w:rPr>
        <w:t xml:space="preserve"> v celosti, vedenej katastrálnym odborom Okresného úradu Šaľa pre obec a katastrálne územie Šaľa na LV č. 1 (ďalej aj ako „nehnuteľnosť“) od žiadateľa Miloša </w:t>
      </w:r>
      <w:proofErr w:type="spellStart"/>
      <w:r w:rsidRPr="004C20A9">
        <w:rPr>
          <w:rFonts w:ascii="Times New Roman" w:hAnsi="Times New Roman" w:cs="Times New Roman"/>
          <w:sz w:val="24"/>
        </w:rPr>
        <w:t>Kalabu</w:t>
      </w:r>
      <w:proofErr w:type="spellEnd"/>
      <w:r w:rsidRPr="004C20A9">
        <w:rPr>
          <w:rFonts w:ascii="Times New Roman" w:hAnsi="Times New Roman" w:cs="Times New Roman"/>
          <w:sz w:val="24"/>
        </w:rPr>
        <w:t xml:space="preserve">, Okružná 1025/28, 927 01 Šaľa (ďalej aj ako „žiadateľ“) (príloha č. 2 – žiadosť, príloha č. 3 – snímka). </w:t>
      </w:r>
    </w:p>
    <w:p w14:paraId="280931EF" w14:textId="77777777" w:rsidR="004C20A9" w:rsidRPr="004C20A9" w:rsidRDefault="004C20A9" w:rsidP="004C20A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03CD68C2" w14:textId="77777777" w:rsidR="004C20A9" w:rsidRPr="004C20A9" w:rsidRDefault="004C20A9" w:rsidP="004C20A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C20A9">
        <w:rPr>
          <w:rFonts w:ascii="Times New Roman" w:hAnsi="Times New Roman" w:cs="Times New Roman"/>
          <w:sz w:val="24"/>
        </w:rPr>
        <w:t xml:space="preserve">Nehnuteľnosť je umiestnená v rámci oploteného funkčného celku nehnuteľností vo výlučnom vlastníctve žiadateľa, pozemok </w:t>
      </w:r>
      <w:proofErr w:type="spellStart"/>
      <w:r w:rsidRPr="004C20A9">
        <w:rPr>
          <w:rFonts w:ascii="Times New Roman" w:hAnsi="Times New Roman" w:cs="Times New Roman"/>
          <w:sz w:val="24"/>
        </w:rPr>
        <w:t>parc</w:t>
      </w:r>
      <w:proofErr w:type="spellEnd"/>
      <w:r w:rsidRPr="004C20A9">
        <w:rPr>
          <w:rFonts w:ascii="Times New Roman" w:hAnsi="Times New Roman" w:cs="Times New Roman"/>
          <w:sz w:val="24"/>
        </w:rPr>
        <w:t>. CKN č. 3370, záhrada o výmere 344 m</w:t>
      </w:r>
      <w:r w:rsidRPr="004C20A9">
        <w:rPr>
          <w:rFonts w:ascii="Times New Roman" w:hAnsi="Times New Roman" w:cs="Times New Roman"/>
          <w:sz w:val="24"/>
          <w:vertAlign w:val="superscript"/>
        </w:rPr>
        <w:t>2</w:t>
      </w:r>
      <w:r w:rsidRPr="004C20A9">
        <w:rPr>
          <w:rFonts w:ascii="Times New Roman" w:hAnsi="Times New Roman" w:cs="Times New Roman"/>
          <w:sz w:val="24"/>
        </w:rPr>
        <w:t>, pozemku parcela CKN č. 3369, zastavaná plocha a nádvorie o výmere 308 m</w:t>
      </w:r>
      <w:r w:rsidRPr="004C20A9">
        <w:rPr>
          <w:rFonts w:ascii="Times New Roman" w:hAnsi="Times New Roman" w:cs="Times New Roman"/>
          <w:sz w:val="24"/>
          <w:vertAlign w:val="superscript"/>
        </w:rPr>
        <w:t>2</w:t>
      </w:r>
      <w:r w:rsidRPr="004C20A9">
        <w:rPr>
          <w:rFonts w:ascii="Times New Roman" w:hAnsi="Times New Roman" w:cs="Times New Roman"/>
          <w:sz w:val="24"/>
        </w:rPr>
        <w:t xml:space="preserve"> a stavby rodinného domu </w:t>
      </w:r>
      <w:proofErr w:type="spellStart"/>
      <w:r w:rsidRPr="004C20A9">
        <w:rPr>
          <w:rFonts w:ascii="Times New Roman" w:hAnsi="Times New Roman" w:cs="Times New Roman"/>
          <w:sz w:val="24"/>
        </w:rPr>
        <w:t>s.č</w:t>
      </w:r>
      <w:proofErr w:type="spellEnd"/>
      <w:r w:rsidRPr="004C20A9">
        <w:rPr>
          <w:rFonts w:ascii="Times New Roman" w:hAnsi="Times New Roman" w:cs="Times New Roman"/>
          <w:sz w:val="24"/>
        </w:rPr>
        <w:t xml:space="preserve">. 1608 na parcele CKN č. 3369, vedené katastrálnym odborom Okresného úradu Šaľa pre obec a katastrálne územie Šaľa na LV č. 337 (Príloha č. 4 – LV č. 337), s ktorými nehnuteľnosť svojim umiestnením a využitím tvorí funkčný celok. </w:t>
      </w:r>
    </w:p>
    <w:p w14:paraId="7A38802A" w14:textId="77777777" w:rsidR="004C20A9" w:rsidRPr="004C20A9" w:rsidRDefault="004C20A9" w:rsidP="004C20A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6499B31B" w14:textId="77777777" w:rsidR="004C20A9" w:rsidRPr="004C20A9" w:rsidRDefault="004C20A9" w:rsidP="004C20A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C20A9">
        <w:rPr>
          <w:rFonts w:ascii="Times New Roman" w:hAnsi="Times New Roman" w:cs="Times New Roman"/>
          <w:sz w:val="24"/>
        </w:rPr>
        <w:t>V zmysle aktuálnej hodnotovej mapy mesta Šaľa sa cena pozemkov v predmetnej lokalite pohybuje od 23,235 EUR/m</w:t>
      </w:r>
      <w:r w:rsidRPr="004C20A9">
        <w:rPr>
          <w:rFonts w:ascii="Times New Roman" w:hAnsi="Times New Roman" w:cs="Times New Roman"/>
          <w:sz w:val="24"/>
          <w:vertAlign w:val="superscript"/>
        </w:rPr>
        <w:t>2</w:t>
      </w:r>
      <w:r w:rsidRPr="004C20A9">
        <w:rPr>
          <w:rFonts w:ascii="Times New Roman" w:hAnsi="Times New Roman" w:cs="Times New Roman"/>
          <w:sz w:val="24"/>
        </w:rPr>
        <w:t xml:space="preserve"> do 29,874 EUR/m</w:t>
      </w:r>
      <w:r w:rsidRPr="004C20A9">
        <w:rPr>
          <w:rFonts w:ascii="Times New Roman" w:hAnsi="Times New Roman" w:cs="Times New Roman"/>
          <w:sz w:val="24"/>
          <w:vertAlign w:val="superscript"/>
        </w:rPr>
        <w:t>2</w:t>
      </w:r>
      <w:r w:rsidRPr="004C20A9">
        <w:rPr>
          <w:rFonts w:ascii="Times New Roman" w:hAnsi="Times New Roman" w:cs="Times New Roman"/>
          <w:sz w:val="24"/>
        </w:rPr>
        <w:t>, čo pri výmere 3 m</w:t>
      </w:r>
      <w:r w:rsidRPr="004C20A9">
        <w:rPr>
          <w:rFonts w:ascii="Times New Roman" w:hAnsi="Times New Roman" w:cs="Times New Roman"/>
          <w:sz w:val="24"/>
          <w:vertAlign w:val="superscript"/>
        </w:rPr>
        <w:t>2</w:t>
      </w:r>
      <w:r w:rsidRPr="004C20A9">
        <w:rPr>
          <w:rFonts w:ascii="Times New Roman" w:hAnsi="Times New Roman" w:cs="Times New Roman"/>
          <w:sz w:val="24"/>
        </w:rPr>
        <w:t xml:space="preserve"> predstavuje sumu od 69,71 EUR do 179,25 EUR. </w:t>
      </w:r>
    </w:p>
    <w:p w14:paraId="777909B7" w14:textId="77777777" w:rsidR="004C20A9" w:rsidRPr="004C20A9" w:rsidRDefault="004C20A9" w:rsidP="004C20A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7976BBCC" w14:textId="77777777" w:rsidR="004C20A9" w:rsidRPr="004C20A9" w:rsidRDefault="004C20A9" w:rsidP="004C20A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C20A9">
        <w:rPr>
          <w:rFonts w:ascii="Times New Roman" w:hAnsi="Times New Roman" w:cs="Times New Roman"/>
          <w:sz w:val="24"/>
        </w:rPr>
        <w:t xml:space="preserve">V zmysle Uznesenia č. 2/2015 – XI. z 2. zasadnutia Mestského zastupiteľstva v Šali zo dňa 26. marca 2015 v znení Uznesenia č. 8/2017 – IV. z 8. zasadnutia Mestského zastupiteľstva </w:t>
      </w:r>
      <w:r w:rsidRPr="004C20A9">
        <w:rPr>
          <w:rFonts w:ascii="Times New Roman" w:hAnsi="Times New Roman" w:cs="Times New Roman"/>
          <w:sz w:val="24"/>
        </w:rPr>
        <w:lastRenderedPageBreak/>
        <w:t xml:space="preserve">v Šali zo dňa 26. októbra 2017, ktorým boli schválené pravidlá pri zmluvnom odplatnom prevode pozemkov vo vlastníctve mesta pod drobnými stavbami, ako sú garáže, prípadne </w:t>
      </w:r>
      <w:proofErr w:type="spellStart"/>
      <w:r w:rsidRPr="004C20A9">
        <w:rPr>
          <w:rFonts w:ascii="Times New Roman" w:hAnsi="Times New Roman" w:cs="Times New Roman"/>
          <w:sz w:val="24"/>
        </w:rPr>
        <w:t>nevysporiadané</w:t>
      </w:r>
      <w:proofErr w:type="spellEnd"/>
      <w:r w:rsidRPr="004C20A9">
        <w:rPr>
          <w:rFonts w:ascii="Times New Roman" w:hAnsi="Times New Roman" w:cs="Times New Roman"/>
          <w:sz w:val="24"/>
        </w:rPr>
        <w:t xml:space="preserve"> pozemky pri väčších budovách, priľahlých rodinných domoch, či záhradách, ktoré sú buď v dlhodobom nájme alebo v dlhodobom užívaní (v odplatnom alebo bezodplatnom) fyzickým osobám za jednotnú cenu 11,- EUR/m</w:t>
      </w:r>
      <w:r w:rsidRPr="004C20A9">
        <w:rPr>
          <w:rFonts w:ascii="Times New Roman" w:hAnsi="Times New Roman" w:cs="Times New Roman"/>
          <w:sz w:val="24"/>
          <w:vertAlign w:val="superscript"/>
        </w:rPr>
        <w:t>2</w:t>
      </w:r>
      <w:r w:rsidRPr="004C20A9">
        <w:rPr>
          <w:rFonts w:ascii="Times New Roman" w:hAnsi="Times New Roman" w:cs="Times New Roman"/>
          <w:sz w:val="24"/>
        </w:rPr>
        <w:t>, do výmery 100 m</w:t>
      </w:r>
      <w:r w:rsidRPr="004C20A9">
        <w:rPr>
          <w:rFonts w:ascii="Times New Roman" w:hAnsi="Times New Roman" w:cs="Times New Roman"/>
          <w:sz w:val="24"/>
          <w:vertAlign w:val="superscript"/>
        </w:rPr>
        <w:t>2</w:t>
      </w:r>
      <w:r w:rsidRPr="004C20A9">
        <w:rPr>
          <w:rFonts w:ascii="Times New Roman" w:hAnsi="Times New Roman" w:cs="Times New Roman"/>
          <w:sz w:val="24"/>
        </w:rPr>
        <w:t>.</w:t>
      </w:r>
    </w:p>
    <w:p w14:paraId="5B0F66F0" w14:textId="77777777" w:rsidR="004C20A9" w:rsidRPr="004C20A9" w:rsidRDefault="004C20A9" w:rsidP="004C20A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78ECD954" w14:textId="77777777" w:rsidR="004C20A9" w:rsidRPr="004C20A9" w:rsidRDefault="004C20A9" w:rsidP="004C20A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C20A9">
        <w:rPr>
          <w:rFonts w:ascii="Times New Roman" w:hAnsi="Times New Roman" w:cs="Times New Roman"/>
          <w:sz w:val="24"/>
        </w:rPr>
        <w:t xml:space="preserve">Nakoľko celkový náklad mesta Šaľa na vyhotovenie geometrického plánu za účelom majetkovoprávneho vysporiadania pôvodnej </w:t>
      </w:r>
      <w:proofErr w:type="spellStart"/>
      <w:r w:rsidRPr="004C20A9">
        <w:rPr>
          <w:rFonts w:ascii="Times New Roman" w:hAnsi="Times New Roman" w:cs="Times New Roman"/>
          <w:sz w:val="24"/>
        </w:rPr>
        <w:t>parc</w:t>
      </w:r>
      <w:proofErr w:type="spellEnd"/>
      <w:r w:rsidRPr="004C20A9">
        <w:rPr>
          <w:rFonts w:ascii="Times New Roman" w:hAnsi="Times New Roman" w:cs="Times New Roman"/>
          <w:sz w:val="24"/>
        </w:rPr>
        <w:t xml:space="preserve">. CKN č. 3480/36 bol vo výške 250,- EUR, MsÚ navrhuje, aby tento náklad znášali pomerne všetci užívatelia novovytvorených parciel CKN a bol im pripočítaný ku kúpnej cene. Na jednu novovytvorenú parcelu pripadá pomerná časť ceny geometrického plánu vo výške 50,- EUR. O tejto skutočnosti boli všetci užívatelia novovytvorených parciel informovaní. Celková kúpna cena za dotknutú nehnuteľnosť potom predstavuje sumu 83,- EUR. </w:t>
      </w:r>
    </w:p>
    <w:p w14:paraId="562101BA" w14:textId="77777777" w:rsidR="001D136D" w:rsidRPr="001D136D" w:rsidRDefault="001D136D" w:rsidP="001D136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1D136D">
        <w:rPr>
          <w:rFonts w:ascii="Times New Roman" w:hAnsi="Times New Roman" w:cs="Times New Roman"/>
          <w:sz w:val="24"/>
        </w:rPr>
        <w:t xml:space="preserve"> </w:t>
      </w:r>
    </w:p>
    <w:p w14:paraId="6F64C699" w14:textId="74804742" w:rsidR="00606A7A" w:rsidRDefault="00606A7A" w:rsidP="00606A7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8D9">
        <w:rPr>
          <w:rFonts w:ascii="Times New Roman" w:hAnsi="Times New Roman" w:cs="Times New Roman"/>
          <w:sz w:val="24"/>
          <w:szCs w:val="24"/>
        </w:rPr>
        <w:t xml:space="preserve">V zmysle § 9a ods. 8 písm. e) zákona č. 138/1991 Zb. o majetku obcí v znení neskorších predpisov bol zámer prevodu majetku mesta zverejnený na úradnej tabuli a webovej stránke mesta dňa </w:t>
      </w:r>
      <w:r>
        <w:rPr>
          <w:rFonts w:ascii="Times New Roman" w:hAnsi="Times New Roman" w:cs="Times New Roman"/>
          <w:sz w:val="24"/>
          <w:szCs w:val="24"/>
        </w:rPr>
        <w:t>27</w:t>
      </w:r>
      <w:r w:rsidRPr="007D68D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apríla </w:t>
      </w:r>
      <w:r w:rsidRPr="007D68D9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7D68D9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7D68D9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7D68D9">
        <w:rPr>
          <w:rFonts w:ascii="Times New Roman" w:hAnsi="Times New Roman" w:cs="Times New Roman"/>
          <w:sz w:val="24"/>
          <w:szCs w:val="24"/>
        </w:rPr>
        <w:t xml:space="preserve">. 15 – dňová lehota v zmysle </w:t>
      </w:r>
      <w:r>
        <w:rPr>
          <w:rFonts w:ascii="Times New Roman" w:hAnsi="Times New Roman" w:cs="Times New Roman"/>
          <w:sz w:val="24"/>
          <w:szCs w:val="24"/>
        </w:rPr>
        <w:t xml:space="preserve">citovaného ustanovenia </w:t>
      </w:r>
      <w:r w:rsidRPr="007D68D9">
        <w:rPr>
          <w:rFonts w:ascii="Times New Roman" w:hAnsi="Times New Roman" w:cs="Times New Roman"/>
          <w:sz w:val="24"/>
          <w:szCs w:val="24"/>
        </w:rPr>
        <w:t>zákona bola dodržaná.</w:t>
      </w:r>
    </w:p>
    <w:p w14:paraId="435D50CA" w14:textId="77777777" w:rsidR="001D136D" w:rsidRPr="001D136D" w:rsidRDefault="001D136D" w:rsidP="001D136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</w:p>
    <w:p w14:paraId="6DF11D76" w14:textId="77777777" w:rsidR="001D136D" w:rsidRPr="001D136D" w:rsidRDefault="001D136D" w:rsidP="001D136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1D136D">
        <w:rPr>
          <w:rFonts w:ascii="Times New Roman" w:hAnsi="Times New Roman" w:cs="Times New Roman"/>
          <w:b/>
          <w:sz w:val="24"/>
        </w:rPr>
        <w:t>Stanovisko MsÚ:</w:t>
      </w:r>
    </w:p>
    <w:p w14:paraId="56042E07" w14:textId="77777777" w:rsidR="001D136D" w:rsidRPr="001D136D" w:rsidRDefault="001D136D" w:rsidP="001D136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7966AD9D" w14:textId="77777777" w:rsidR="001D136D" w:rsidRPr="001D136D" w:rsidRDefault="001D136D" w:rsidP="001D136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1D136D">
        <w:rPr>
          <w:rFonts w:ascii="Times New Roman" w:hAnsi="Times New Roman" w:cs="Times New Roman"/>
          <w:sz w:val="24"/>
        </w:rPr>
        <w:t xml:space="preserve">MsÚ odporúča </w:t>
      </w:r>
      <w:proofErr w:type="spellStart"/>
      <w:r w:rsidRPr="001D136D">
        <w:rPr>
          <w:rFonts w:ascii="Times New Roman" w:hAnsi="Times New Roman" w:cs="Times New Roman"/>
          <w:sz w:val="24"/>
        </w:rPr>
        <w:t>MsZ</w:t>
      </w:r>
      <w:proofErr w:type="spellEnd"/>
      <w:r w:rsidRPr="001D136D">
        <w:rPr>
          <w:rFonts w:ascii="Times New Roman" w:hAnsi="Times New Roman" w:cs="Times New Roman"/>
          <w:sz w:val="24"/>
        </w:rPr>
        <w:t xml:space="preserve"> prijať uznesenie v navrhovanom znení.</w:t>
      </w:r>
    </w:p>
    <w:p w14:paraId="4DD32975" w14:textId="3AA4E5BC" w:rsidR="002E19A1" w:rsidRDefault="002E19A1" w:rsidP="001D136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2E19A1" w:rsidSect="003063FC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58576" w14:textId="77777777" w:rsidR="002A5708" w:rsidRDefault="002A5708" w:rsidP="003063FC">
      <w:pPr>
        <w:spacing w:after="0" w:line="240" w:lineRule="auto"/>
      </w:pPr>
      <w:r>
        <w:separator/>
      </w:r>
    </w:p>
  </w:endnote>
  <w:endnote w:type="continuationSeparator" w:id="0">
    <w:p w14:paraId="47546618" w14:textId="77777777" w:rsidR="002A5708" w:rsidRDefault="002A5708" w:rsidP="00306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47FCF" w14:textId="77777777" w:rsidR="002A5708" w:rsidRDefault="002A5708" w:rsidP="003063FC">
      <w:pPr>
        <w:spacing w:after="0" w:line="240" w:lineRule="auto"/>
      </w:pPr>
      <w:r>
        <w:separator/>
      </w:r>
    </w:p>
  </w:footnote>
  <w:footnote w:type="continuationSeparator" w:id="0">
    <w:p w14:paraId="649A92F3" w14:textId="77777777" w:rsidR="002A5708" w:rsidRDefault="002A5708" w:rsidP="003063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8421603"/>
      <w:docPartObj>
        <w:docPartGallery w:val="Page Numbers (Top of Page)"/>
        <w:docPartUnique/>
      </w:docPartObj>
    </w:sdtPr>
    <w:sdtEndPr/>
    <w:sdtContent>
      <w:p w14:paraId="46546B64" w14:textId="521FE7A8" w:rsidR="003063FC" w:rsidRDefault="003063FC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BE431D" w14:textId="77777777" w:rsidR="003063FC" w:rsidRDefault="003063F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74CB7"/>
    <w:multiLevelType w:val="hybridMultilevel"/>
    <w:tmpl w:val="E7FA0C96"/>
    <w:lvl w:ilvl="0" w:tplc="A14C8B6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20C9A"/>
    <w:multiLevelType w:val="hybridMultilevel"/>
    <w:tmpl w:val="E082761C"/>
    <w:lvl w:ilvl="0" w:tplc="F8D0F454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F262D0"/>
    <w:multiLevelType w:val="hybridMultilevel"/>
    <w:tmpl w:val="648CAC1E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6064D2"/>
    <w:multiLevelType w:val="hybridMultilevel"/>
    <w:tmpl w:val="E892CFB4"/>
    <w:lvl w:ilvl="0" w:tplc="8158920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EAB44B1"/>
    <w:multiLevelType w:val="hybridMultilevel"/>
    <w:tmpl w:val="359A9B88"/>
    <w:lvl w:ilvl="0" w:tplc="386C03E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3127D"/>
    <w:multiLevelType w:val="hybridMultilevel"/>
    <w:tmpl w:val="DEF018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A6C9C"/>
    <w:multiLevelType w:val="hybridMultilevel"/>
    <w:tmpl w:val="904E9CB2"/>
    <w:lvl w:ilvl="0" w:tplc="90AEE51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CF6178"/>
    <w:multiLevelType w:val="hybridMultilevel"/>
    <w:tmpl w:val="861086AA"/>
    <w:lvl w:ilvl="0" w:tplc="E9DC4A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4A16E6"/>
    <w:multiLevelType w:val="hybridMultilevel"/>
    <w:tmpl w:val="539C00BC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852AD9"/>
    <w:multiLevelType w:val="hybridMultilevel"/>
    <w:tmpl w:val="D54A2F5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E5333E"/>
    <w:multiLevelType w:val="hybridMultilevel"/>
    <w:tmpl w:val="DAAC7F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8A4D3C"/>
    <w:multiLevelType w:val="hybridMultilevel"/>
    <w:tmpl w:val="783E5E34"/>
    <w:lvl w:ilvl="0" w:tplc="EC10BF2C">
      <w:start w:val="2"/>
      <w:numFmt w:val="bullet"/>
      <w:lvlText w:val="-"/>
      <w:lvlJc w:val="left"/>
      <w:pPr>
        <w:ind w:left="785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2" w15:restartNumberingAfterBreak="0">
    <w:nsid w:val="4A101939"/>
    <w:multiLevelType w:val="hybridMultilevel"/>
    <w:tmpl w:val="8DFA55A6"/>
    <w:lvl w:ilvl="0" w:tplc="23943A54">
      <w:start w:val="1"/>
      <w:numFmt w:val="decimal"/>
      <w:lvlText w:val="%1."/>
      <w:lvlJc w:val="left"/>
      <w:pPr>
        <w:ind w:left="785" w:hanging="36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4B9608B3"/>
    <w:multiLevelType w:val="hybridMultilevel"/>
    <w:tmpl w:val="B5EA4264"/>
    <w:lvl w:ilvl="0" w:tplc="269C8C3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C4D684F"/>
    <w:multiLevelType w:val="hybridMultilevel"/>
    <w:tmpl w:val="BC20A184"/>
    <w:lvl w:ilvl="0" w:tplc="0EA67A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934F55"/>
    <w:multiLevelType w:val="hybridMultilevel"/>
    <w:tmpl w:val="8152B796"/>
    <w:lvl w:ilvl="0" w:tplc="6828212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6E9F2477"/>
    <w:multiLevelType w:val="hybridMultilevel"/>
    <w:tmpl w:val="A10252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6C50E1"/>
    <w:multiLevelType w:val="hybridMultilevel"/>
    <w:tmpl w:val="3BE065DA"/>
    <w:lvl w:ilvl="0" w:tplc="041B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40227362">
    <w:abstractNumId w:val="2"/>
  </w:num>
  <w:num w:numId="2" w16cid:durableId="254752063">
    <w:abstractNumId w:val="10"/>
  </w:num>
  <w:num w:numId="3" w16cid:durableId="654337537">
    <w:abstractNumId w:val="9"/>
  </w:num>
  <w:num w:numId="4" w16cid:durableId="1445344484">
    <w:abstractNumId w:val="3"/>
  </w:num>
  <w:num w:numId="5" w16cid:durableId="1219510844">
    <w:abstractNumId w:val="5"/>
  </w:num>
  <w:num w:numId="6" w16cid:durableId="1700936179">
    <w:abstractNumId w:val="16"/>
  </w:num>
  <w:num w:numId="7" w16cid:durableId="1372653712">
    <w:abstractNumId w:val="17"/>
  </w:num>
  <w:num w:numId="8" w16cid:durableId="302345908">
    <w:abstractNumId w:val="11"/>
  </w:num>
  <w:num w:numId="9" w16cid:durableId="1835681800">
    <w:abstractNumId w:val="12"/>
  </w:num>
  <w:num w:numId="10" w16cid:durableId="2084134573">
    <w:abstractNumId w:val="0"/>
  </w:num>
  <w:num w:numId="11" w16cid:durableId="2025866058">
    <w:abstractNumId w:val="14"/>
  </w:num>
  <w:num w:numId="12" w16cid:durableId="966468039">
    <w:abstractNumId w:val="15"/>
  </w:num>
  <w:num w:numId="13" w16cid:durableId="171919146">
    <w:abstractNumId w:val="4"/>
  </w:num>
  <w:num w:numId="14" w16cid:durableId="1944609268">
    <w:abstractNumId w:val="1"/>
  </w:num>
  <w:num w:numId="15" w16cid:durableId="1090471234">
    <w:abstractNumId w:val="7"/>
  </w:num>
  <w:num w:numId="16" w16cid:durableId="1568999598">
    <w:abstractNumId w:val="6"/>
  </w:num>
  <w:num w:numId="17" w16cid:durableId="1508789793">
    <w:abstractNumId w:val="13"/>
  </w:num>
  <w:num w:numId="18" w16cid:durableId="149128807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1AD"/>
    <w:rsid w:val="00002724"/>
    <w:rsid w:val="00002EF0"/>
    <w:rsid w:val="00004DFE"/>
    <w:rsid w:val="00013C15"/>
    <w:rsid w:val="00015AC0"/>
    <w:rsid w:val="0002727B"/>
    <w:rsid w:val="00041C42"/>
    <w:rsid w:val="00047EB1"/>
    <w:rsid w:val="00050A32"/>
    <w:rsid w:val="000533CE"/>
    <w:rsid w:val="00055CE3"/>
    <w:rsid w:val="00063C37"/>
    <w:rsid w:val="00075A91"/>
    <w:rsid w:val="0008416D"/>
    <w:rsid w:val="00094FEB"/>
    <w:rsid w:val="000A5114"/>
    <w:rsid w:val="000B60C1"/>
    <w:rsid w:val="000C1714"/>
    <w:rsid w:val="000C6E12"/>
    <w:rsid w:val="000C79AF"/>
    <w:rsid w:val="000D6F23"/>
    <w:rsid w:val="000F1061"/>
    <w:rsid w:val="000F600F"/>
    <w:rsid w:val="00134B23"/>
    <w:rsid w:val="00151C43"/>
    <w:rsid w:val="0017548D"/>
    <w:rsid w:val="001779BF"/>
    <w:rsid w:val="00180F57"/>
    <w:rsid w:val="0018584F"/>
    <w:rsid w:val="001A3F95"/>
    <w:rsid w:val="001A4549"/>
    <w:rsid w:val="001A76AF"/>
    <w:rsid w:val="001D136D"/>
    <w:rsid w:val="001D1FDC"/>
    <w:rsid w:val="001D4B64"/>
    <w:rsid w:val="001F2F68"/>
    <w:rsid w:val="001F30E7"/>
    <w:rsid w:val="001F43F6"/>
    <w:rsid w:val="002027DE"/>
    <w:rsid w:val="002040D9"/>
    <w:rsid w:val="00216689"/>
    <w:rsid w:val="00220485"/>
    <w:rsid w:val="0022095D"/>
    <w:rsid w:val="002271CC"/>
    <w:rsid w:val="00236A12"/>
    <w:rsid w:val="00246626"/>
    <w:rsid w:val="00272C14"/>
    <w:rsid w:val="002761B7"/>
    <w:rsid w:val="002A5708"/>
    <w:rsid w:val="002B4150"/>
    <w:rsid w:val="002C1FB9"/>
    <w:rsid w:val="002E19A1"/>
    <w:rsid w:val="002F6C88"/>
    <w:rsid w:val="00304705"/>
    <w:rsid w:val="003063FC"/>
    <w:rsid w:val="003174D7"/>
    <w:rsid w:val="00353191"/>
    <w:rsid w:val="00373B23"/>
    <w:rsid w:val="003766AD"/>
    <w:rsid w:val="0038100A"/>
    <w:rsid w:val="00391F6C"/>
    <w:rsid w:val="003F5B64"/>
    <w:rsid w:val="003F5BF1"/>
    <w:rsid w:val="0040167B"/>
    <w:rsid w:val="00403A7A"/>
    <w:rsid w:val="00414D10"/>
    <w:rsid w:val="00415629"/>
    <w:rsid w:val="00416A56"/>
    <w:rsid w:val="00441C75"/>
    <w:rsid w:val="00441F64"/>
    <w:rsid w:val="00445DF4"/>
    <w:rsid w:val="00446C51"/>
    <w:rsid w:val="00452926"/>
    <w:rsid w:val="004561AD"/>
    <w:rsid w:val="00457826"/>
    <w:rsid w:val="00462FA7"/>
    <w:rsid w:val="00480755"/>
    <w:rsid w:val="0048412F"/>
    <w:rsid w:val="004854F9"/>
    <w:rsid w:val="00491C67"/>
    <w:rsid w:val="00492E96"/>
    <w:rsid w:val="004B4717"/>
    <w:rsid w:val="004B6A88"/>
    <w:rsid w:val="004C20A9"/>
    <w:rsid w:val="004D66B9"/>
    <w:rsid w:val="004E02E3"/>
    <w:rsid w:val="004E04A0"/>
    <w:rsid w:val="004E5C5A"/>
    <w:rsid w:val="004E64F7"/>
    <w:rsid w:val="00511D60"/>
    <w:rsid w:val="00520A41"/>
    <w:rsid w:val="00527E8B"/>
    <w:rsid w:val="00545C6C"/>
    <w:rsid w:val="00546CD0"/>
    <w:rsid w:val="00547449"/>
    <w:rsid w:val="005508F7"/>
    <w:rsid w:val="00557DC2"/>
    <w:rsid w:val="00571ED3"/>
    <w:rsid w:val="00581EF6"/>
    <w:rsid w:val="00586644"/>
    <w:rsid w:val="00586A8E"/>
    <w:rsid w:val="00590D2B"/>
    <w:rsid w:val="005918B6"/>
    <w:rsid w:val="00591EF0"/>
    <w:rsid w:val="005A6B12"/>
    <w:rsid w:val="005D7137"/>
    <w:rsid w:val="005E4567"/>
    <w:rsid w:val="005F353D"/>
    <w:rsid w:val="005F64D1"/>
    <w:rsid w:val="005F70E9"/>
    <w:rsid w:val="00600138"/>
    <w:rsid w:val="00606A7A"/>
    <w:rsid w:val="00606B29"/>
    <w:rsid w:val="00614A81"/>
    <w:rsid w:val="00622683"/>
    <w:rsid w:val="006454F7"/>
    <w:rsid w:val="00657B19"/>
    <w:rsid w:val="00663A7E"/>
    <w:rsid w:val="00675215"/>
    <w:rsid w:val="006A36ED"/>
    <w:rsid w:val="006B55D6"/>
    <w:rsid w:val="006C51AD"/>
    <w:rsid w:val="006D663A"/>
    <w:rsid w:val="006E493B"/>
    <w:rsid w:val="007003DA"/>
    <w:rsid w:val="007018C7"/>
    <w:rsid w:val="00720020"/>
    <w:rsid w:val="00766200"/>
    <w:rsid w:val="007673B8"/>
    <w:rsid w:val="007861CF"/>
    <w:rsid w:val="007930CF"/>
    <w:rsid w:val="00795F3E"/>
    <w:rsid w:val="007B1FC2"/>
    <w:rsid w:val="007D5567"/>
    <w:rsid w:val="007D68D9"/>
    <w:rsid w:val="007E753A"/>
    <w:rsid w:val="007F3655"/>
    <w:rsid w:val="007F6D61"/>
    <w:rsid w:val="007F7BA3"/>
    <w:rsid w:val="00804AA6"/>
    <w:rsid w:val="008053B3"/>
    <w:rsid w:val="00814A76"/>
    <w:rsid w:val="00815280"/>
    <w:rsid w:val="00833580"/>
    <w:rsid w:val="00840B91"/>
    <w:rsid w:val="0084332F"/>
    <w:rsid w:val="008551FD"/>
    <w:rsid w:val="00861D98"/>
    <w:rsid w:val="00863598"/>
    <w:rsid w:val="008646BD"/>
    <w:rsid w:val="0086492F"/>
    <w:rsid w:val="00865454"/>
    <w:rsid w:val="0086709E"/>
    <w:rsid w:val="008719B6"/>
    <w:rsid w:val="008947EB"/>
    <w:rsid w:val="00896590"/>
    <w:rsid w:val="00897CAC"/>
    <w:rsid w:val="008C0D38"/>
    <w:rsid w:val="008C1701"/>
    <w:rsid w:val="008C7D27"/>
    <w:rsid w:val="008D057C"/>
    <w:rsid w:val="008E2CA7"/>
    <w:rsid w:val="008E3C1E"/>
    <w:rsid w:val="008F0D22"/>
    <w:rsid w:val="008F7FFD"/>
    <w:rsid w:val="00901004"/>
    <w:rsid w:val="00901C3E"/>
    <w:rsid w:val="0091554A"/>
    <w:rsid w:val="00923890"/>
    <w:rsid w:val="0092678E"/>
    <w:rsid w:val="00934718"/>
    <w:rsid w:val="009515DF"/>
    <w:rsid w:val="00967CDB"/>
    <w:rsid w:val="00985C49"/>
    <w:rsid w:val="00987475"/>
    <w:rsid w:val="00991642"/>
    <w:rsid w:val="009A6C87"/>
    <w:rsid w:val="009C162D"/>
    <w:rsid w:val="009D38DF"/>
    <w:rsid w:val="009E2870"/>
    <w:rsid w:val="009E6442"/>
    <w:rsid w:val="009F0893"/>
    <w:rsid w:val="00A019A9"/>
    <w:rsid w:val="00A139BB"/>
    <w:rsid w:val="00A206DC"/>
    <w:rsid w:val="00A305F3"/>
    <w:rsid w:val="00A32212"/>
    <w:rsid w:val="00A350EC"/>
    <w:rsid w:val="00A40886"/>
    <w:rsid w:val="00A40A9B"/>
    <w:rsid w:val="00A45BF2"/>
    <w:rsid w:val="00A54112"/>
    <w:rsid w:val="00A62A56"/>
    <w:rsid w:val="00A946D6"/>
    <w:rsid w:val="00A94BDF"/>
    <w:rsid w:val="00A961B0"/>
    <w:rsid w:val="00AA2297"/>
    <w:rsid w:val="00AB4AFA"/>
    <w:rsid w:val="00AD276B"/>
    <w:rsid w:val="00AF16C9"/>
    <w:rsid w:val="00B06FD6"/>
    <w:rsid w:val="00B10BA6"/>
    <w:rsid w:val="00B2213F"/>
    <w:rsid w:val="00B30AF7"/>
    <w:rsid w:val="00B436A6"/>
    <w:rsid w:val="00B63CB4"/>
    <w:rsid w:val="00B67CBD"/>
    <w:rsid w:val="00B70E5C"/>
    <w:rsid w:val="00B7354E"/>
    <w:rsid w:val="00B85A84"/>
    <w:rsid w:val="00B948F4"/>
    <w:rsid w:val="00BB6C9E"/>
    <w:rsid w:val="00BB7D31"/>
    <w:rsid w:val="00BC0494"/>
    <w:rsid w:val="00BC272F"/>
    <w:rsid w:val="00BD06D2"/>
    <w:rsid w:val="00BF4424"/>
    <w:rsid w:val="00C0771C"/>
    <w:rsid w:val="00C104E9"/>
    <w:rsid w:val="00C12203"/>
    <w:rsid w:val="00C30D75"/>
    <w:rsid w:val="00C40F19"/>
    <w:rsid w:val="00C504E4"/>
    <w:rsid w:val="00C60EF2"/>
    <w:rsid w:val="00C65EDA"/>
    <w:rsid w:val="00C85200"/>
    <w:rsid w:val="00CA2836"/>
    <w:rsid w:val="00CB3A88"/>
    <w:rsid w:val="00CC0661"/>
    <w:rsid w:val="00CC1256"/>
    <w:rsid w:val="00CE31BD"/>
    <w:rsid w:val="00CE6A5E"/>
    <w:rsid w:val="00CF305C"/>
    <w:rsid w:val="00D0256A"/>
    <w:rsid w:val="00D04B47"/>
    <w:rsid w:val="00D06830"/>
    <w:rsid w:val="00D10877"/>
    <w:rsid w:val="00D13A98"/>
    <w:rsid w:val="00D33274"/>
    <w:rsid w:val="00D37241"/>
    <w:rsid w:val="00D376C1"/>
    <w:rsid w:val="00D4321D"/>
    <w:rsid w:val="00D66284"/>
    <w:rsid w:val="00D831B3"/>
    <w:rsid w:val="00D97EAE"/>
    <w:rsid w:val="00DA50B3"/>
    <w:rsid w:val="00DA554F"/>
    <w:rsid w:val="00DB6383"/>
    <w:rsid w:val="00DC30CE"/>
    <w:rsid w:val="00DC4FB5"/>
    <w:rsid w:val="00DD0BB8"/>
    <w:rsid w:val="00DD1AD8"/>
    <w:rsid w:val="00DD2EE3"/>
    <w:rsid w:val="00DF639B"/>
    <w:rsid w:val="00DF6748"/>
    <w:rsid w:val="00E16D98"/>
    <w:rsid w:val="00E338B2"/>
    <w:rsid w:val="00E6565B"/>
    <w:rsid w:val="00E867E7"/>
    <w:rsid w:val="00EA0065"/>
    <w:rsid w:val="00EB3802"/>
    <w:rsid w:val="00EC610C"/>
    <w:rsid w:val="00ED623D"/>
    <w:rsid w:val="00EE5827"/>
    <w:rsid w:val="00EE7FAB"/>
    <w:rsid w:val="00EF52E7"/>
    <w:rsid w:val="00F018FC"/>
    <w:rsid w:val="00F0676C"/>
    <w:rsid w:val="00F06918"/>
    <w:rsid w:val="00F153CD"/>
    <w:rsid w:val="00F3472F"/>
    <w:rsid w:val="00F43CE4"/>
    <w:rsid w:val="00F5320B"/>
    <w:rsid w:val="00F62B45"/>
    <w:rsid w:val="00F66635"/>
    <w:rsid w:val="00F75C36"/>
    <w:rsid w:val="00F9159C"/>
    <w:rsid w:val="00F974F4"/>
    <w:rsid w:val="00FC033B"/>
    <w:rsid w:val="00FC0F18"/>
    <w:rsid w:val="00FC6CE2"/>
    <w:rsid w:val="00FD0FC9"/>
    <w:rsid w:val="00FD519A"/>
    <w:rsid w:val="00FD613F"/>
    <w:rsid w:val="00FE1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883F"/>
  <w15:docId w15:val="{313DD29B-6383-4016-B27C-927F62F7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D0683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D06830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0683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D0683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D06830"/>
    <w:pPr>
      <w:pBdr>
        <w:bottom w:val="single" w:sz="6" w:space="1" w:color="auto"/>
      </w:pBdr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Char">
    <w:name w:val="Základný text Char"/>
    <w:basedOn w:val="Predvolenpsmoodseku"/>
    <w:link w:val="Zkladntext"/>
    <w:rsid w:val="00D06830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D0683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D06830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D0683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901C3E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901C3E"/>
  </w:style>
  <w:style w:type="paragraph" w:styleId="Textbubliny">
    <w:name w:val="Balloon Text"/>
    <w:basedOn w:val="Normlny"/>
    <w:link w:val="TextbublinyChar"/>
    <w:uiPriority w:val="99"/>
    <w:semiHidden/>
    <w:unhideWhenUsed/>
    <w:rsid w:val="00897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97CAC"/>
    <w:rPr>
      <w:rFonts w:ascii="Tahoma" w:hAnsi="Tahoma" w:cs="Tahoma"/>
      <w:sz w:val="16"/>
      <w:szCs w:val="16"/>
    </w:rPr>
  </w:style>
  <w:style w:type="paragraph" w:styleId="Zkladntext2">
    <w:name w:val="Body Text 2"/>
    <w:basedOn w:val="Normlny"/>
    <w:link w:val="Zkladntext2Char"/>
    <w:uiPriority w:val="99"/>
    <w:unhideWhenUsed/>
    <w:rsid w:val="005E4567"/>
    <w:pPr>
      <w:spacing w:after="0" w:line="240" w:lineRule="auto"/>
      <w:contextualSpacing/>
      <w:jc w:val="both"/>
    </w:pPr>
    <w:rPr>
      <w:rFonts w:ascii="Times New Roman" w:hAnsi="Times New Roman" w:cs="Times New Roman"/>
      <w:b/>
      <w:sz w:val="28"/>
      <w:szCs w:val="28"/>
      <w:u w:val="single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5E4567"/>
    <w:rPr>
      <w:rFonts w:ascii="Times New Roman" w:hAnsi="Times New Roman" w:cs="Times New Roman"/>
      <w:b/>
      <w:sz w:val="28"/>
      <w:szCs w:val="28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3063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063FC"/>
  </w:style>
  <w:style w:type="paragraph" w:styleId="Pta">
    <w:name w:val="footer"/>
    <w:basedOn w:val="Normlny"/>
    <w:link w:val="PtaChar"/>
    <w:uiPriority w:val="99"/>
    <w:unhideWhenUsed/>
    <w:rsid w:val="003063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063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28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967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</Company>
  <LinksUpToDate>false</LinksUpToDate>
  <CharactersWithSpaces>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bartikova</dc:creator>
  <cp:lastModifiedBy>bohacova</cp:lastModifiedBy>
  <cp:revision>59</cp:revision>
  <cp:lastPrinted>2022-05-02T13:02:00Z</cp:lastPrinted>
  <dcterms:created xsi:type="dcterms:W3CDTF">2017-09-05T07:18:00Z</dcterms:created>
  <dcterms:modified xsi:type="dcterms:W3CDTF">2022-05-02T13:02:00Z</dcterms:modified>
</cp:coreProperties>
</file>