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46" w:rsidRDefault="00691146" w:rsidP="00EA7020">
      <w:pPr>
        <w:pStyle w:val="Nzov"/>
        <w:contextualSpacing/>
      </w:pPr>
      <w:r>
        <w:t xml:space="preserve">M E S T O   Š A Ľ A   -   Mestský úrad </w:t>
      </w:r>
    </w:p>
    <w:p w:rsidR="00691146" w:rsidRPr="008E7BCA" w:rsidRDefault="00691146" w:rsidP="00EA7020">
      <w:pPr>
        <w:pStyle w:val="Nzov"/>
        <w:contextualSpacing/>
        <w:rPr>
          <w:sz w:val="24"/>
          <w:szCs w:val="24"/>
        </w:rPr>
      </w:pPr>
    </w:p>
    <w:p w:rsidR="00691146" w:rsidRPr="008E7BCA" w:rsidRDefault="00691146" w:rsidP="00EA7020">
      <w:pPr>
        <w:pStyle w:val="Nzov"/>
        <w:contextualSpacing/>
        <w:rPr>
          <w:sz w:val="24"/>
          <w:szCs w:val="24"/>
        </w:rPr>
      </w:pPr>
    </w:p>
    <w:p w:rsidR="00691146" w:rsidRDefault="00691146" w:rsidP="00EA7020">
      <w:pPr>
        <w:pStyle w:val="Nzov"/>
        <w:contextualSpacing/>
        <w:rPr>
          <w:sz w:val="24"/>
          <w:szCs w:val="24"/>
        </w:rPr>
      </w:pPr>
    </w:p>
    <w:p w:rsidR="00691146" w:rsidRPr="008E7BCA" w:rsidRDefault="00691146" w:rsidP="00EA7020">
      <w:pPr>
        <w:pStyle w:val="Nzov"/>
        <w:contextualSpacing/>
        <w:rPr>
          <w:sz w:val="24"/>
          <w:szCs w:val="24"/>
        </w:rPr>
      </w:pPr>
    </w:p>
    <w:p w:rsidR="00691146" w:rsidRDefault="00691146" w:rsidP="00EA7020">
      <w:pPr>
        <w:pStyle w:val="Nadpis1"/>
        <w:contextualSpacing/>
        <w:jc w:val="right"/>
        <w:rPr>
          <w:b/>
          <w:sz w:val="28"/>
        </w:rPr>
      </w:pPr>
      <w:r>
        <w:rPr>
          <w:b/>
          <w:sz w:val="28"/>
        </w:rPr>
        <w:t>Mestské zastupiteľstvo v Šali</w:t>
      </w:r>
    </w:p>
    <w:p w:rsidR="00691146" w:rsidRDefault="00691146" w:rsidP="00EA7020">
      <w:pPr>
        <w:pStyle w:val="Nzov"/>
        <w:contextualSpacing/>
        <w:jc w:val="left"/>
        <w:rPr>
          <w:sz w:val="24"/>
          <w:szCs w:val="24"/>
        </w:rPr>
      </w:pPr>
    </w:p>
    <w:p w:rsidR="00DB7064" w:rsidRDefault="00DB7064" w:rsidP="00EA7020">
      <w:pPr>
        <w:pStyle w:val="Nzov"/>
        <w:contextualSpacing/>
        <w:jc w:val="left"/>
        <w:rPr>
          <w:sz w:val="24"/>
          <w:szCs w:val="24"/>
        </w:rPr>
      </w:pPr>
    </w:p>
    <w:p w:rsidR="00DB7064" w:rsidRDefault="00DB7064" w:rsidP="00EA7020">
      <w:pPr>
        <w:pStyle w:val="Nzov"/>
        <w:contextualSpacing/>
        <w:jc w:val="left"/>
        <w:rPr>
          <w:sz w:val="24"/>
          <w:szCs w:val="24"/>
        </w:rPr>
      </w:pPr>
    </w:p>
    <w:p w:rsidR="00691146" w:rsidRDefault="00691146" w:rsidP="00EA7020">
      <w:pPr>
        <w:pStyle w:val="Nzov"/>
        <w:contextualSpacing/>
        <w:jc w:val="left"/>
        <w:rPr>
          <w:sz w:val="24"/>
          <w:szCs w:val="24"/>
        </w:rPr>
      </w:pPr>
    </w:p>
    <w:p w:rsidR="00691146" w:rsidRDefault="00691146" w:rsidP="00EA7020">
      <w:pPr>
        <w:pStyle w:val="Nzov"/>
        <w:contextualSpacing/>
        <w:jc w:val="left"/>
        <w:rPr>
          <w:sz w:val="24"/>
          <w:szCs w:val="24"/>
        </w:rPr>
      </w:pPr>
    </w:p>
    <w:p w:rsidR="00996C32" w:rsidRDefault="00996C32" w:rsidP="00EA7020">
      <w:pPr>
        <w:pStyle w:val="Nzov"/>
        <w:contextualSpacing/>
        <w:jc w:val="left"/>
        <w:rPr>
          <w:sz w:val="24"/>
          <w:szCs w:val="24"/>
        </w:rPr>
      </w:pPr>
    </w:p>
    <w:p w:rsidR="00691146" w:rsidRPr="00D11B10" w:rsidRDefault="00691146" w:rsidP="00EA7020">
      <w:pPr>
        <w:pStyle w:val="Nzov"/>
        <w:contextualSpacing/>
        <w:jc w:val="left"/>
        <w:rPr>
          <w:b w:val="0"/>
        </w:rPr>
      </w:pPr>
      <w:r>
        <w:rPr>
          <w:sz w:val="24"/>
          <w:szCs w:val="24"/>
        </w:rPr>
        <w:t>Materiál číslo</w:t>
      </w:r>
      <w:r w:rsidR="001A2DEA">
        <w:rPr>
          <w:sz w:val="24"/>
          <w:szCs w:val="24"/>
        </w:rPr>
        <w:t xml:space="preserve"> B 1/7/2020</w:t>
      </w:r>
    </w:p>
    <w:p w:rsidR="001A2DEA" w:rsidRDefault="00D4776C" w:rsidP="005F7E48">
      <w:pPr>
        <w:jc w:val="both"/>
        <w:rPr>
          <w:b/>
          <w:sz w:val="28"/>
          <w:szCs w:val="28"/>
          <w:u w:val="single"/>
        </w:rPr>
      </w:pPr>
      <w:bookmarkStart w:id="0" w:name="_Hlk42772119"/>
      <w:r>
        <w:rPr>
          <w:b/>
          <w:sz w:val="28"/>
          <w:szCs w:val="28"/>
          <w:u w:val="single"/>
        </w:rPr>
        <w:t xml:space="preserve">Zmena uznesenia Mestského zastupiteľstva v Šali č. 6/2020 – XXXI. </w:t>
      </w:r>
    </w:p>
    <w:p w:rsidR="00990AEF" w:rsidRPr="00996C32" w:rsidRDefault="00D4776C" w:rsidP="005F7E48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zo dňa 24.</w:t>
      </w:r>
      <w:r w:rsidR="001A2D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09.</w:t>
      </w:r>
      <w:r w:rsidR="001A2D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2020 </w:t>
      </w:r>
    </w:p>
    <w:bookmarkEnd w:id="0"/>
    <w:p w:rsidR="00E235CF" w:rsidRDefault="00E235CF" w:rsidP="00EA7020">
      <w:pPr>
        <w:contextualSpacing/>
        <w:outlineLvl w:val="0"/>
        <w:rPr>
          <w:u w:val="single"/>
        </w:rPr>
      </w:pPr>
    </w:p>
    <w:p w:rsidR="00E235CF" w:rsidRDefault="00E235CF" w:rsidP="00EA7020">
      <w:pPr>
        <w:contextualSpacing/>
        <w:outlineLvl w:val="0"/>
        <w:rPr>
          <w:u w:val="single"/>
        </w:rPr>
      </w:pPr>
    </w:p>
    <w:p w:rsidR="00996C32" w:rsidRDefault="00996C32" w:rsidP="00EA7020">
      <w:pPr>
        <w:contextualSpacing/>
        <w:outlineLvl w:val="0"/>
        <w:rPr>
          <w:u w:val="single"/>
        </w:rPr>
      </w:pPr>
    </w:p>
    <w:p w:rsidR="00996C32" w:rsidRDefault="00996C32" w:rsidP="00EA7020">
      <w:pPr>
        <w:contextualSpacing/>
        <w:outlineLvl w:val="0"/>
        <w:rPr>
          <w:u w:val="single"/>
        </w:rPr>
      </w:pPr>
    </w:p>
    <w:p w:rsidR="00D4776C" w:rsidRDefault="00D4776C" w:rsidP="00EA7020">
      <w:pPr>
        <w:contextualSpacing/>
        <w:outlineLvl w:val="0"/>
        <w:rPr>
          <w:u w:val="single"/>
        </w:rPr>
      </w:pPr>
    </w:p>
    <w:p w:rsidR="00D4776C" w:rsidRDefault="00D4776C" w:rsidP="00EA7020">
      <w:pPr>
        <w:contextualSpacing/>
        <w:outlineLvl w:val="0"/>
        <w:rPr>
          <w:u w:val="single"/>
        </w:rPr>
      </w:pPr>
    </w:p>
    <w:p w:rsidR="00691146" w:rsidRPr="00D11B10" w:rsidRDefault="00691146" w:rsidP="00EA7020">
      <w:pPr>
        <w:contextualSpacing/>
        <w:outlineLvl w:val="0"/>
      </w:pPr>
      <w:r w:rsidRPr="00D11B10">
        <w:rPr>
          <w:u w:val="single"/>
        </w:rPr>
        <w:t>Návrh na uznesenie:</w:t>
      </w:r>
    </w:p>
    <w:p w:rsidR="00691146" w:rsidRDefault="00691146" w:rsidP="00EA7020">
      <w:pPr>
        <w:contextualSpacing/>
        <w:outlineLvl w:val="0"/>
      </w:pPr>
    </w:p>
    <w:p w:rsidR="00691146" w:rsidRDefault="00691146" w:rsidP="00EA7020">
      <w:pPr>
        <w:contextualSpacing/>
        <w:outlineLvl w:val="0"/>
      </w:pPr>
      <w:r>
        <w:t>Mestské zastupiteľstvo v Šali</w:t>
      </w:r>
    </w:p>
    <w:p w:rsidR="00325840" w:rsidRPr="00580BB2" w:rsidRDefault="00325840" w:rsidP="00580BB2">
      <w:pPr>
        <w:pStyle w:val="Odsekzoznamu"/>
        <w:numPr>
          <w:ilvl w:val="0"/>
          <w:numId w:val="16"/>
        </w:numPr>
        <w:tabs>
          <w:tab w:val="left" w:pos="360"/>
        </w:tabs>
        <w:ind w:hanging="720"/>
        <w:rPr>
          <w:b/>
        </w:rPr>
      </w:pPr>
      <w:r w:rsidRPr="00580BB2">
        <w:rPr>
          <w:b/>
        </w:rPr>
        <w:t>prerokovalo</w:t>
      </w:r>
    </w:p>
    <w:p w:rsidR="00EB40DE" w:rsidRDefault="00D4776C" w:rsidP="00EB40DE">
      <w:pPr>
        <w:tabs>
          <w:tab w:val="left" w:pos="360"/>
        </w:tabs>
        <w:ind w:left="360"/>
        <w:jc w:val="both"/>
      </w:pPr>
      <w:r>
        <w:t>z</w:t>
      </w:r>
      <w:r w:rsidRPr="00D4776C">
        <w:t>men</w:t>
      </w:r>
      <w:r>
        <w:t>u</w:t>
      </w:r>
      <w:r w:rsidRPr="00D4776C">
        <w:t xml:space="preserve"> uznesenia Mestského zastupiteľstva </w:t>
      </w:r>
      <w:r>
        <w:t xml:space="preserve">v Šali </w:t>
      </w:r>
      <w:r w:rsidRPr="00D4776C">
        <w:t>č. 6/2020 – XXXI. zo dňa 24.</w:t>
      </w:r>
      <w:r w:rsidR="001A2DEA">
        <w:t xml:space="preserve"> </w:t>
      </w:r>
      <w:r w:rsidRPr="00D4776C">
        <w:t>09.</w:t>
      </w:r>
      <w:r w:rsidR="001A2DEA">
        <w:t xml:space="preserve"> </w:t>
      </w:r>
      <w:r w:rsidRPr="00D4776C">
        <w:t>2020</w:t>
      </w:r>
      <w:r w:rsidR="001A2DEA">
        <w:t>,</w:t>
      </w:r>
    </w:p>
    <w:p w:rsidR="00691146" w:rsidRPr="001A2DEA" w:rsidRDefault="00E801C6" w:rsidP="001A2DEA">
      <w:pPr>
        <w:pStyle w:val="Odsekzoznamu"/>
        <w:numPr>
          <w:ilvl w:val="0"/>
          <w:numId w:val="16"/>
        </w:numPr>
        <w:tabs>
          <w:tab w:val="left" w:pos="360"/>
        </w:tabs>
        <w:ind w:left="360"/>
        <w:jc w:val="both"/>
        <w:rPr>
          <w:b/>
        </w:rPr>
      </w:pPr>
      <w:r w:rsidRPr="001A2DEA">
        <w:rPr>
          <w:b/>
        </w:rPr>
        <w:t xml:space="preserve">schvaľuje </w:t>
      </w:r>
    </w:p>
    <w:p w:rsidR="00D4776C" w:rsidRDefault="00D4776C" w:rsidP="00C42803">
      <w:pPr>
        <w:ind w:left="360"/>
        <w:jc w:val="both"/>
      </w:pPr>
      <w:r>
        <w:t>zmenu uznesenia Mestského zastupiteľstva v Šali č. 6/2020 – XXXI. zo dňa 24.</w:t>
      </w:r>
      <w:r w:rsidR="001A2DEA">
        <w:t xml:space="preserve"> </w:t>
      </w:r>
      <w:r>
        <w:t>09.</w:t>
      </w:r>
      <w:r w:rsidR="001A2DEA">
        <w:t xml:space="preserve"> </w:t>
      </w:r>
      <w:r>
        <w:t>2020 ohľadom kúpnej ceny nasledovne: slovné spojenie „v celkovej kúpnej cene 6700,- EUR“ sa ruší a nahrádza sa slovným spojením: „v kúpnej cene 33,25 EUR/m</w:t>
      </w:r>
      <w:r>
        <w:rPr>
          <w:vertAlign w:val="superscript"/>
        </w:rPr>
        <w:t>2</w:t>
      </w:r>
      <w:r>
        <w:t>, čo pri celkovej výmere 333 m</w:t>
      </w:r>
      <w:r>
        <w:rPr>
          <w:vertAlign w:val="superscript"/>
        </w:rPr>
        <w:t>2</w:t>
      </w:r>
      <w:r>
        <w:t xml:space="preserve"> predstavuje celkovú kúpnu cenu 11 072,25 EUR.“  </w:t>
      </w:r>
    </w:p>
    <w:p w:rsidR="00D12F81" w:rsidRDefault="00D12F81" w:rsidP="00965CC6">
      <w:pPr>
        <w:contextualSpacing/>
        <w:rPr>
          <w:lang w:eastAsia="cs-CZ"/>
        </w:rPr>
      </w:pPr>
    </w:p>
    <w:p w:rsidR="001A2DEA" w:rsidRDefault="001A2DEA" w:rsidP="00965CC6">
      <w:pPr>
        <w:contextualSpacing/>
        <w:rPr>
          <w:lang w:eastAsia="cs-CZ"/>
        </w:rPr>
      </w:pPr>
    </w:p>
    <w:p w:rsidR="001A2DEA" w:rsidRDefault="001A2DEA" w:rsidP="00965CC6">
      <w:pPr>
        <w:contextualSpacing/>
        <w:rPr>
          <w:lang w:eastAsia="cs-CZ"/>
        </w:rPr>
      </w:pPr>
    </w:p>
    <w:p w:rsidR="001A2DEA" w:rsidRDefault="001A2DEA" w:rsidP="00965CC6">
      <w:pPr>
        <w:contextualSpacing/>
        <w:rPr>
          <w:lang w:eastAsia="cs-CZ"/>
        </w:rPr>
      </w:pPr>
    </w:p>
    <w:p w:rsidR="001A2DEA" w:rsidRDefault="001A2DEA" w:rsidP="00965CC6">
      <w:pPr>
        <w:contextualSpacing/>
        <w:rPr>
          <w:lang w:eastAsia="cs-CZ"/>
        </w:rPr>
      </w:pPr>
    </w:p>
    <w:p w:rsidR="001A2DEA" w:rsidRDefault="001A2DEA" w:rsidP="00965CC6">
      <w:pPr>
        <w:contextualSpacing/>
        <w:rPr>
          <w:lang w:eastAsia="cs-CZ"/>
        </w:rPr>
      </w:pPr>
    </w:p>
    <w:p w:rsidR="00D4776C" w:rsidRDefault="00D4776C" w:rsidP="00965CC6">
      <w:pPr>
        <w:contextualSpacing/>
        <w:rPr>
          <w:lang w:eastAsia="cs-CZ"/>
        </w:rPr>
      </w:pPr>
    </w:p>
    <w:p w:rsidR="002563F9" w:rsidRDefault="002563F9" w:rsidP="00EA7020">
      <w:pPr>
        <w:contextualSpacing/>
        <w:rPr>
          <w:lang w:eastAsia="cs-CZ"/>
        </w:rPr>
      </w:pPr>
    </w:p>
    <w:p w:rsidR="00D12F81" w:rsidRDefault="00D12F81" w:rsidP="00EA7020">
      <w:pPr>
        <w:contextualSpacing/>
        <w:rPr>
          <w:lang w:eastAsia="cs-CZ"/>
        </w:rPr>
      </w:pPr>
    </w:p>
    <w:p w:rsidR="00B314F4" w:rsidRDefault="00B314F4" w:rsidP="00965CC6">
      <w:pPr>
        <w:tabs>
          <w:tab w:val="left" w:pos="5954"/>
        </w:tabs>
        <w:contextualSpacing/>
        <w:jc w:val="both"/>
        <w:rPr>
          <w:b/>
          <w:lang w:eastAsia="cs-CZ"/>
        </w:rPr>
      </w:pPr>
      <w:r w:rsidRPr="00B314F4">
        <w:rPr>
          <w:b/>
          <w:lang w:eastAsia="cs-CZ"/>
        </w:rPr>
        <w:t>Spracoval</w:t>
      </w:r>
      <w:r w:rsidR="006C0DC9">
        <w:rPr>
          <w:b/>
          <w:lang w:eastAsia="cs-CZ"/>
        </w:rPr>
        <w:t>i</w:t>
      </w:r>
      <w:r w:rsidRPr="00B314F4">
        <w:rPr>
          <w:b/>
          <w:lang w:eastAsia="cs-CZ"/>
        </w:rPr>
        <w:t>:</w:t>
      </w:r>
      <w:r>
        <w:rPr>
          <w:b/>
          <w:lang w:eastAsia="cs-CZ"/>
        </w:rPr>
        <w:tab/>
        <w:t>Predkladá:</w:t>
      </w:r>
    </w:p>
    <w:p w:rsidR="006119F2" w:rsidRDefault="00965CC6" w:rsidP="00965CC6">
      <w:pPr>
        <w:tabs>
          <w:tab w:val="left" w:pos="5954"/>
        </w:tabs>
        <w:contextualSpacing/>
        <w:jc w:val="both"/>
        <w:rPr>
          <w:lang w:eastAsia="cs-CZ"/>
        </w:rPr>
      </w:pPr>
      <w:r>
        <w:rPr>
          <w:lang w:eastAsia="cs-CZ"/>
        </w:rPr>
        <w:t>Mgr. Miloš Kopiary</w:t>
      </w:r>
      <w:r w:rsidR="00783435">
        <w:rPr>
          <w:lang w:eastAsia="cs-CZ"/>
        </w:rPr>
        <w:t xml:space="preserve"> v. r.</w:t>
      </w:r>
      <w:r>
        <w:rPr>
          <w:lang w:eastAsia="cs-CZ"/>
        </w:rPr>
        <w:tab/>
      </w:r>
      <w:r w:rsidR="006119F2">
        <w:rPr>
          <w:lang w:eastAsia="cs-CZ"/>
        </w:rPr>
        <w:t>Mgr. Miloslava Bartíková</w:t>
      </w:r>
      <w:r w:rsidR="00783435">
        <w:rPr>
          <w:lang w:eastAsia="cs-CZ"/>
        </w:rPr>
        <w:t xml:space="preserve"> v. r.</w:t>
      </w:r>
    </w:p>
    <w:p w:rsidR="00241DEB" w:rsidRDefault="00965CC6" w:rsidP="00965CC6">
      <w:pPr>
        <w:tabs>
          <w:tab w:val="left" w:pos="5954"/>
        </w:tabs>
        <w:contextualSpacing/>
        <w:jc w:val="both"/>
        <w:rPr>
          <w:lang w:eastAsia="cs-CZ"/>
        </w:rPr>
      </w:pPr>
      <w:r>
        <w:rPr>
          <w:lang w:eastAsia="cs-CZ"/>
        </w:rPr>
        <w:t>referent OSMaZM</w:t>
      </w:r>
      <w:r>
        <w:rPr>
          <w:lang w:eastAsia="cs-CZ"/>
        </w:rPr>
        <w:tab/>
      </w:r>
      <w:r w:rsidR="006119F2">
        <w:rPr>
          <w:lang w:eastAsia="cs-CZ"/>
        </w:rPr>
        <w:t>referent</w:t>
      </w:r>
      <w:r w:rsidR="001A2DEA">
        <w:rPr>
          <w:lang w:eastAsia="cs-CZ"/>
        </w:rPr>
        <w:t>ka</w:t>
      </w:r>
      <w:r w:rsidR="006119F2">
        <w:rPr>
          <w:lang w:eastAsia="cs-CZ"/>
        </w:rPr>
        <w:t xml:space="preserve"> OSMaZM</w:t>
      </w:r>
    </w:p>
    <w:p w:rsidR="006D3CA0" w:rsidRDefault="006C0DC9" w:rsidP="00EA7020">
      <w:pPr>
        <w:contextualSpacing/>
        <w:jc w:val="both"/>
        <w:rPr>
          <w:lang w:eastAsia="cs-CZ"/>
        </w:rPr>
      </w:pPr>
      <w:r>
        <w:rPr>
          <w:lang w:eastAsia="cs-CZ"/>
        </w:rPr>
        <w:t>JUDr.</w:t>
      </w:r>
      <w:r w:rsidR="00783435">
        <w:rPr>
          <w:lang w:eastAsia="cs-CZ"/>
        </w:rPr>
        <w:t xml:space="preserve"> </w:t>
      </w:r>
      <w:r>
        <w:rPr>
          <w:lang w:eastAsia="cs-CZ"/>
        </w:rPr>
        <w:t>Ing. Margita Pekárová</w:t>
      </w:r>
      <w:r w:rsidR="00783435">
        <w:rPr>
          <w:lang w:eastAsia="cs-CZ"/>
        </w:rPr>
        <w:t xml:space="preserve"> v. r.</w:t>
      </w:r>
      <w:bookmarkStart w:id="1" w:name="_GoBack"/>
      <w:bookmarkEnd w:id="1"/>
    </w:p>
    <w:p w:rsidR="006C0DC9" w:rsidRDefault="001A2DEA" w:rsidP="00EA7020">
      <w:pPr>
        <w:contextualSpacing/>
        <w:jc w:val="both"/>
        <w:rPr>
          <w:lang w:eastAsia="cs-CZ"/>
        </w:rPr>
      </w:pPr>
      <w:r>
        <w:rPr>
          <w:lang w:eastAsia="cs-CZ"/>
        </w:rPr>
        <w:t>v</w:t>
      </w:r>
      <w:r w:rsidR="006C0DC9">
        <w:rPr>
          <w:lang w:eastAsia="cs-CZ"/>
        </w:rPr>
        <w:t>edúca OSMaZM</w:t>
      </w:r>
    </w:p>
    <w:p w:rsidR="00D4776C" w:rsidRDefault="00D4776C" w:rsidP="00EA7020">
      <w:pPr>
        <w:contextualSpacing/>
        <w:jc w:val="both"/>
        <w:rPr>
          <w:lang w:eastAsia="cs-CZ"/>
        </w:rPr>
      </w:pPr>
    </w:p>
    <w:p w:rsidR="00580BB2" w:rsidRDefault="00580BB2" w:rsidP="00EA7020">
      <w:pPr>
        <w:contextualSpacing/>
        <w:jc w:val="both"/>
        <w:rPr>
          <w:lang w:eastAsia="cs-CZ"/>
        </w:rPr>
      </w:pPr>
    </w:p>
    <w:p w:rsidR="00965CC6" w:rsidRDefault="00965CC6" w:rsidP="00EA7020">
      <w:pPr>
        <w:contextualSpacing/>
        <w:jc w:val="both"/>
        <w:rPr>
          <w:lang w:eastAsia="cs-CZ"/>
        </w:rPr>
      </w:pPr>
    </w:p>
    <w:p w:rsidR="00013BA9" w:rsidRDefault="00B314F4" w:rsidP="00EA7020">
      <w:pPr>
        <w:contextualSpacing/>
        <w:jc w:val="both"/>
        <w:rPr>
          <w:b/>
          <w:lang w:eastAsia="cs-CZ"/>
        </w:rPr>
      </w:pPr>
      <w:r>
        <w:rPr>
          <w:lang w:eastAsia="cs-CZ"/>
        </w:rPr>
        <w:t xml:space="preserve">Predložené mestskému zastupiteľstvu </w:t>
      </w:r>
      <w:r w:rsidR="00FE05B3">
        <w:rPr>
          <w:lang w:eastAsia="cs-CZ"/>
        </w:rPr>
        <w:t xml:space="preserve">dňa </w:t>
      </w:r>
      <w:r w:rsidR="002563F9">
        <w:rPr>
          <w:lang w:eastAsia="cs-CZ"/>
        </w:rPr>
        <w:t>2</w:t>
      </w:r>
      <w:r w:rsidR="001A2DEA">
        <w:rPr>
          <w:lang w:eastAsia="cs-CZ"/>
        </w:rPr>
        <w:t>3</w:t>
      </w:r>
      <w:r w:rsidR="006119F2">
        <w:rPr>
          <w:lang w:eastAsia="cs-CZ"/>
        </w:rPr>
        <w:t xml:space="preserve">. </w:t>
      </w:r>
      <w:r w:rsidR="00D4776C">
        <w:rPr>
          <w:lang w:eastAsia="cs-CZ"/>
        </w:rPr>
        <w:t>októbra</w:t>
      </w:r>
      <w:r w:rsidR="006119F2">
        <w:rPr>
          <w:lang w:eastAsia="cs-CZ"/>
        </w:rPr>
        <w:t xml:space="preserve"> 20</w:t>
      </w:r>
      <w:r w:rsidR="002563F9">
        <w:rPr>
          <w:lang w:eastAsia="cs-CZ"/>
        </w:rPr>
        <w:t>20</w:t>
      </w:r>
    </w:p>
    <w:p w:rsidR="00691146" w:rsidRDefault="00691146" w:rsidP="00EA7020">
      <w:pPr>
        <w:contextualSpacing/>
        <w:jc w:val="both"/>
        <w:rPr>
          <w:b/>
        </w:rPr>
      </w:pPr>
      <w:r w:rsidRPr="005A0D74">
        <w:rPr>
          <w:b/>
        </w:rPr>
        <w:lastRenderedPageBreak/>
        <w:t>Dôvodová správa</w:t>
      </w:r>
      <w:r w:rsidR="00AF22A3">
        <w:rPr>
          <w:b/>
        </w:rPr>
        <w:t>:</w:t>
      </w:r>
    </w:p>
    <w:p w:rsidR="00D12F81" w:rsidRPr="005A0D74" w:rsidRDefault="00D12F81" w:rsidP="006D3CA0">
      <w:pPr>
        <w:contextualSpacing/>
        <w:jc w:val="both"/>
        <w:rPr>
          <w:b/>
          <w:lang w:eastAsia="cs-CZ"/>
        </w:rPr>
      </w:pPr>
    </w:p>
    <w:p w:rsidR="003A2997" w:rsidRPr="003A2997" w:rsidRDefault="003A2997" w:rsidP="003A2997">
      <w:pPr>
        <w:jc w:val="both"/>
      </w:pPr>
      <w:r>
        <w:t>Na predchádzajúcom zasadnutí Mestského zastupiteľstva v Šali (Ďalej aj ako „MsZ“) bola Uznesením č. 6/2020 – XXXI. zo dňa 24.09.2020 za účelom majetkovoprávneho vysporiadania pozemkov pod plánovanou stavbou „</w:t>
      </w:r>
      <w:r w:rsidRPr="002563F9">
        <w:t>Záchytné parkovisko – predstaničný priestor v</w:t>
      </w:r>
      <w:r>
        <w:t> </w:t>
      </w:r>
      <w:r w:rsidRPr="002563F9">
        <w:t>Šali</w:t>
      </w:r>
      <w:r>
        <w:t xml:space="preserve">“ schválená kúpa </w:t>
      </w:r>
      <w:r w:rsidRPr="003A2997">
        <w:t xml:space="preserve">pozemkov vedených katastrálnym odborom Okresného úradu Šaľa pre obec a katastrálne územie Šaľa: </w:t>
      </w:r>
    </w:p>
    <w:p w:rsidR="003A2997" w:rsidRPr="003A2997" w:rsidRDefault="003A2997" w:rsidP="003A2997">
      <w:pPr>
        <w:numPr>
          <w:ilvl w:val="0"/>
          <w:numId w:val="17"/>
        </w:numPr>
        <w:ind w:left="284" w:hanging="284"/>
        <w:jc w:val="both"/>
      </w:pPr>
      <w:r w:rsidRPr="003A2997">
        <w:t>parc. CKN č. 1371/10, zastavaná plocha a nádvorie o výmere 144 m</w:t>
      </w:r>
      <w:r w:rsidRPr="003A2997">
        <w:rPr>
          <w:vertAlign w:val="superscript"/>
        </w:rPr>
        <w:t>2</w:t>
      </w:r>
      <w:r w:rsidRPr="003A2997">
        <w:t>, vedenej na LV č. 7970 v celosti,</w:t>
      </w:r>
    </w:p>
    <w:p w:rsidR="003A2997" w:rsidRPr="003A2997" w:rsidRDefault="003A2997" w:rsidP="003A2997">
      <w:pPr>
        <w:numPr>
          <w:ilvl w:val="0"/>
          <w:numId w:val="17"/>
        </w:numPr>
        <w:ind w:left="284" w:hanging="284"/>
        <w:jc w:val="both"/>
      </w:pPr>
      <w:r w:rsidRPr="003A2997">
        <w:t>parc. CKN č. 1371/11, zastavaná plocha a nádvorie o výmere 147 m</w:t>
      </w:r>
      <w:r w:rsidRPr="003A2997">
        <w:rPr>
          <w:vertAlign w:val="superscript"/>
        </w:rPr>
        <w:t>2</w:t>
      </w:r>
      <w:r w:rsidRPr="003A2997">
        <w:t>, vedenej na LV č. 7973 v celosti,</w:t>
      </w:r>
    </w:p>
    <w:p w:rsidR="003A2997" w:rsidRPr="003A2997" w:rsidRDefault="003A2997" w:rsidP="003A2997">
      <w:pPr>
        <w:numPr>
          <w:ilvl w:val="0"/>
          <w:numId w:val="17"/>
        </w:numPr>
        <w:ind w:left="284" w:hanging="284"/>
        <w:jc w:val="both"/>
      </w:pPr>
      <w:r w:rsidRPr="003A2997">
        <w:t>parc. CKN č. 1373/34, ostatná plocha o výmere 42 m</w:t>
      </w:r>
      <w:r w:rsidRPr="003A2997">
        <w:rPr>
          <w:vertAlign w:val="superscript"/>
        </w:rPr>
        <w:t>2</w:t>
      </w:r>
      <w:r w:rsidRPr="003A2997">
        <w:t>, vedenej na LV č. 7973 v celosti,</w:t>
      </w:r>
    </w:p>
    <w:p w:rsidR="003A2997" w:rsidRPr="003A2997" w:rsidRDefault="003A2997" w:rsidP="006C0DC9">
      <w:pPr>
        <w:jc w:val="both"/>
      </w:pPr>
      <w:r w:rsidRPr="003A2997">
        <w:t xml:space="preserve">od Slovenského pozemkového fondu, </w:t>
      </w:r>
      <w:r w:rsidR="006C0DC9">
        <w:t xml:space="preserve">so sídlom: </w:t>
      </w:r>
      <w:r w:rsidRPr="003A2997">
        <w:t>Búdkova cesta 36, 81715 Bratislava 11,</w:t>
      </w:r>
      <w:r w:rsidR="006C0DC9">
        <w:t xml:space="preserve"> </w:t>
      </w:r>
      <w:r w:rsidRPr="003A2997">
        <w:t>IČO: 17335345, zastupujúci jednotlivých vlastníkov zapísaných na listoch vlastníctva</w:t>
      </w:r>
      <w:r w:rsidR="006C0DC9">
        <w:t xml:space="preserve"> </w:t>
      </w:r>
      <w:r w:rsidRPr="003A2997">
        <w:t>č.</w:t>
      </w:r>
      <w:r w:rsidR="006C0DC9">
        <w:t xml:space="preserve"> </w:t>
      </w:r>
      <w:r w:rsidRPr="003A2997">
        <w:t>7970 a č. 7973, ktorých adresa trvalého pobytu alebo sídla nie sú známe, v celkovej kúpnej cene 6700,- EUR.</w:t>
      </w:r>
    </w:p>
    <w:p w:rsidR="003A2997" w:rsidRDefault="003A2997" w:rsidP="006C0DC9">
      <w:pPr>
        <w:jc w:val="both"/>
      </w:pPr>
    </w:p>
    <w:p w:rsidR="003A2997" w:rsidRPr="006C0DC9" w:rsidRDefault="003A2997" w:rsidP="003A2997">
      <w:pPr>
        <w:jc w:val="both"/>
      </w:pPr>
      <w:r>
        <w:t>Na základe</w:t>
      </w:r>
      <w:r w:rsidR="006C0DC9">
        <w:t xml:space="preserve"> </w:t>
      </w:r>
      <w:r>
        <w:t>výzvy SPF zo</w:t>
      </w:r>
      <w:r w:rsidRPr="006A2158">
        <w:t xml:space="preserve"> dňa 10.09.2020</w:t>
      </w:r>
      <w:r>
        <w:t xml:space="preserve">, ktorý požadoval odkúpenie dotknutých pozemkov </w:t>
      </w:r>
      <w:r w:rsidRPr="006A2158">
        <w:t>v súlade s ustanovením § 19 ods. 3, písm. e) zákona č. 180/1995 Z.z. o niektorých opatreniach na usporiadanie vlastníctva k pozemkom v znení neskorších predpisov</w:t>
      </w:r>
      <w:r>
        <w:t xml:space="preserve"> minimálne vo výške všeobecnej hodnoty pozemkov stanovenej na základe znaleckého posudku</w:t>
      </w:r>
      <w:r w:rsidR="00CD135A">
        <w:t xml:space="preserve">, dalo mesto Šaľa </w:t>
      </w:r>
      <w:r w:rsidR="00CD135A" w:rsidRPr="006C0DC9">
        <w:t>vyhotoviť z</w:t>
      </w:r>
      <w:r w:rsidRPr="006C0DC9">
        <w:t>naleck</w:t>
      </w:r>
      <w:r w:rsidR="00CD135A" w:rsidRPr="006C0DC9">
        <w:t>ý</w:t>
      </w:r>
      <w:r w:rsidRPr="006C0DC9">
        <w:t xml:space="preserve"> posud</w:t>
      </w:r>
      <w:r w:rsidR="00CD135A" w:rsidRPr="006C0DC9">
        <w:t>o</w:t>
      </w:r>
      <w:r w:rsidRPr="006C0DC9">
        <w:t>k č. 112/2020 zo dňa 16.09.2020, vyhotoviteľ Ing. Jarolím Pšenko, znalec v odbore stavebníctvo a odvetvie – pozemné stavby, odhad hodnoty nehnuteľností</w:t>
      </w:r>
      <w:r w:rsidR="00CD135A" w:rsidRPr="006C0DC9">
        <w:t xml:space="preserve"> (ďalej aj ako „znalecký posudok“), ktorý stanovil všeobecnú hodnotu dotknutých pozemkov </w:t>
      </w:r>
      <w:r w:rsidRPr="006C0DC9">
        <w:t>vo výške 6700,- EUR</w:t>
      </w:r>
      <w:r w:rsidR="00CD135A" w:rsidRPr="006C0DC9">
        <w:t>.</w:t>
      </w:r>
    </w:p>
    <w:p w:rsidR="00CD135A" w:rsidRPr="006C0DC9" w:rsidRDefault="00CD135A" w:rsidP="006D3CA0">
      <w:pPr>
        <w:jc w:val="both"/>
      </w:pPr>
    </w:p>
    <w:p w:rsidR="00CD135A" w:rsidRDefault="00CD135A" w:rsidP="006D3CA0">
      <w:pPr>
        <w:jc w:val="both"/>
      </w:pPr>
      <w:r w:rsidRPr="006C0DC9">
        <w:t xml:space="preserve">Následne však bol dňa </w:t>
      </w:r>
      <w:r w:rsidR="006C0DC9" w:rsidRPr="006C0DC9">
        <w:t>15</w:t>
      </w:r>
      <w:r w:rsidRPr="006C0DC9">
        <w:t>.10.2020</w:t>
      </w:r>
      <w:r w:rsidR="0092249D">
        <w:t xml:space="preserve"> mailom (Príloha č. 1 – mailová komunikácia)</w:t>
      </w:r>
      <w:r w:rsidRPr="006C0DC9">
        <w:t xml:space="preserve"> doručený na Mestský úrad v Šali (ďalej aj ako „MsÚ“) doručený od SPF list </w:t>
      </w:r>
      <w:r w:rsidR="006C0DC9" w:rsidRPr="006C0DC9">
        <w:t xml:space="preserve"> SPFS89353/2020/RO-17- 7</w:t>
      </w:r>
      <w:r w:rsidR="006C0DC9" w:rsidRPr="006C0DC9">
        <w:rPr>
          <w:sz w:val="20"/>
          <w:szCs w:val="20"/>
        </w:rPr>
        <w:t xml:space="preserve">    </w:t>
      </w:r>
      <w:r w:rsidRPr="006C0DC9">
        <w:t xml:space="preserve">(Príloha č. </w:t>
      </w:r>
      <w:r w:rsidR="0092249D">
        <w:t>2</w:t>
      </w:r>
      <w:r w:rsidRPr="006C0DC9">
        <w:t xml:space="preserve"> – </w:t>
      </w:r>
      <w:r w:rsidR="006C0DC9" w:rsidRPr="006C0DC9">
        <w:t>Oznámenie ceny klientovi</w:t>
      </w:r>
      <w:r w:rsidRPr="006C0DC9">
        <w:t>), kde SPF neakceptuje kúpnu cenu stanovenú vo výške všeobecnej hodnoty stanovenej znaleckým posudkom, ale na základe odporúčania jeho vnútorných orgánov požaduje kúpnu cenu vo výške 33,25 EUR/m</w:t>
      </w:r>
      <w:r w:rsidRPr="006C0DC9">
        <w:rPr>
          <w:vertAlign w:val="superscript"/>
        </w:rPr>
        <w:t>2</w:t>
      </w:r>
      <w:r w:rsidRPr="006C0DC9">
        <w:t>, čo pri celkovej výmere 333 m</w:t>
      </w:r>
      <w:r w:rsidRPr="006C0DC9">
        <w:rPr>
          <w:vertAlign w:val="superscript"/>
        </w:rPr>
        <w:t>2</w:t>
      </w:r>
      <w:r w:rsidRPr="006C0DC9">
        <w:t xml:space="preserve"> predstavuje celkovú kúpnu cenu 11072,25 EUR.</w:t>
      </w:r>
    </w:p>
    <w:p w:rsidR="00CD135A" w:rsidRDefault="00CD135A" w:rsidP="006D3CA0">
      <w:pPr>
        <w:jc w:val="both"/>
      </w:pPr>
    </w:p>
    <w:p w:rsidR="00CD135A" w:rsidRDefault="00CD135A" w:rsidP="006D3CA0">
      <w:pPr>
        <w:jc w:val="both"/>
      </w:pPr>
      <w:r>
        <w:t>Z dôvodu nutnosti preukázania právneho vzťahu mesta Šaľa k dotknutým pozemkom pre účely stavebného konania na stavbu „</w:t>
      </w:r>
      <w:r w:rsidRPr="002563F9">
        <w:t>Záchytné parkovisko – predstaničný priestor v</w:t>
      </w:r>
      <w:r>
        <w:t> </w:t>
      </w:r>
      <w:r w:rsidRPr="002563F9">
        <w:t>Šali</w:t>
      </w:r>
      <w:r>
        <w:t xml:space="preserve">“, MsÚ pripravil návrh na zmenu uznesenia č. 6/2020 – XXXI. zo dňa 24.09.2020 podľa požiadaviek SPF. </w:t>
      </w:r>
    </w:p>
    <w:p w:rsidR="00CD135A" w:rsidRDefault="00CD135A" w:rsidP="006D3CA0">
      <w:pPr>
        <w:jc w:val="both"/>
      </w:pPr>
    </w:p>
    <w:p w:rsidR="0004267A" w:rsidRDefault="00CB2BE4" w:rsidP="0004267A">
      <w:pPr>
        <w:jc w:val="both"/>
        <w:rPr>
          <w:rFonts w:eastAsia="Calibri"/>
          <w:b/>
        </w:rPr>
      </w:pPr>
      <w:r w:rsidRPr="008F304F">
        <w:rPr>
          <w:rFonts w:eastAsia="Calibri"/>
          <w:b/>
        </w:rPr>
        <w:t>Stanovisko MsÚ</w:t>
      </w:r>
      <w:r w:rsidR="00AF22A3">
        <w:rPr>
          <w:rFonts w:eastAsia="Calibri"/>
          <w:b/>
        </w:rPr>
        <w:t>:</w:t>
      </w:r>
    </w:p>
    <w:p w:rsidR="00CD135A" w:rsidRDefault="00CD135A" w:rsidP="00E801C6">
      <w:pPr>
        <w:tabs>
          <w:tab w:val="left" w:pos="0"/>
        </w:tabs>
        <w:jc w:val="both"/>
      </w:pPr>
    </w:p>
    <w:p w:rsidR="0004267A" w:rsidRDefault="00DF0D7C" w:rsidP="00E801C6">
      <w:pPr>
        <w:tabs>
          <w:tab w:val="left" w:pos="0"/>
        </w:tabs>
        <w:jc w:val="both"/>
      </w:pPr>
      <w:r>
        <w:t xml:space="preserve">MsÚ odporúča </w:t>
      </w:r>
      <w:r w:rsidR="004C5B97">
        <w:t>M</w:t>
      </w:r>
      <w:r w:rsidR="00200734">
        <w:t xml:space="preserve">estskému zastupiteľstvu v Šali prijať uznesenie v navrhovanom znení. </w:t>
      </w:r>
    </w:p>
    <w:p w:rsidR="00CB2BE4" w:rsidRPr="00AB38BB" w:rsidRDefault="00CB2BE4" w:rsidP="00EA7020">
      <w:pPr>
        <w:tabs>
          <w:tab w:val="left" w:pos="142"/>
        </w:tabs>
        <w:ind w:hanging="180"/>
        <w:jc w:val="both"/>
      </w:pPr>
    </w:p>
    <w:sectPr w:rsidR="00CB2BE4" w:rsidRPr="00AB38BB" w:rsidSect="001A2DEA">
      <w:head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FB" w:rsidRDefault="00B515FB" w:rsidP="001A2DEA">
      <w:r>
        <w:separator/>
      </w:r>
    </w:p>
  </w:endnote>
  <w:endnote w:type="continuationSeparator" w:id="0">
    <w:p w:rsidR="00B515FB" w:rsidRDefault="00B515FB" w:rsidP="001A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FB" w:rsidRDefault="00B515FB" w:rsidP="001A2DEA">
      <w:r>
        <w:separator/>
      </w:r>
    </w:p>
  </w:footnote>
  <w:footnote w:type="continuationSeparator" w:id="0">
    <w:p w:rsidR="00B515FB" w:rsidRDefault="00B515FB" w:rsidP="001A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593821"/>
      <w:docPartObj>
        <w:docPartGallery w:val="Page Numbers (Top of Page)"/>
        <w:docPartUnique/>
      </w:docPartObj>
    </w:sdtPr>
    <w:sdtEndPr/>
    <w:sdtContent>
      <w:p w:rsidR="001A2DEA" w:rsidRDefault="001A2DEA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35">
          <w:rPr>
            <w:noProof/>
          </w:rPr>
          <w:t>2</w:t>
        </w:r>
        <w:r>
          <w:fldChar w:fldCharType="end"/>
        </w:r>
      </w:p>
    </w:sdtContent>
  </w:sdt>
  <w:p w:rsidR="001A2DEA" w:rsidRDefault="001A2D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997"/>
    <w:multiLevelType w:val="hybridMultilevel"/>
    <w:tmpl w:val="CF463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1F29"/>
    <w:multiLevelType w:val="hybridMultilevel"/>
    <w:tmpl w:val="9CF04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62D0"/>
    <w:multiLevelType w:val="hybridMultilevel"/>
    <w:tmpl w:val="37AC488A"/>
    <w:lvl w:ilvl="0" w:tplc="2C807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13EBA"/>
    <w:multiLevelType w:val="hybridMultilevel"/>
    <w:tmpl w:val="7DE42FD6"/>
    <w:lvl w:ilvl="0" w:tplc="06BCD53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C2E8C"/>
    <w:multiLevelType w:val="hybridMultilevel"/>
    <w:tmpl w:val="76226348"/>
    <w:lvl w:ilvl="0" w:tplc="CAC0A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7169"/>
    <w:multiLevelType w:val="hybridMultilevel"/>
    <w:tmpl w:val="A41C3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04386"/>
    <w:multiLevelType w:val="hybridMultilevel"/>
    <w:tmpl w:val="87E01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6561E"/>
    <w:multiLevelType w:val="hybridMultilevel"/>
    <w:tmpl w:val="54C476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7920"/>
    <w:multiLevelType w:val="hybridMultilevel"/>
    <w:tmpl w:val="F31639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62F4"/>
    <w:multiLevelType w:val="hybridMultilevel"/>
    <w:tmpl w:val="9CF04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F6E60"/>
    <w:multiLevelType w:val="hybridMultilevel"/>
    <w:tmpl w:val="94FC2480"/>
    <w:lvl w:ilvl="0" w:tplc="1B7E2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C13BF"/>
    <w:multiLevelType w:val="hybridMultilevel"/>
    <w:tmpl w:val="59684B7E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03FD"/>
    <w:multiLevelType w:val="hybridMultilevel"/>
    <w:tmpl w:val="235029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35E23"/>
    <w:multiLevelType w:val="hybridMultilevel"/>
    <w:tmpl w:val="A41C3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C33CB"/>
    <w:multiLevelType w:val="hybridMultilevel"/>
    <w:tmpl w:val="FCF046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64F11"/>
    <w:multiLevelType w:val="hybridMultilevel"/>
    <w:tmpl w:val="5CB4C9F6"/>
    <w:lvl w:ilvl="0" w:tplc="A2C62B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C3ADE"/>
    <w:multiLevelType w:val="hybridMultilevel"/>
    <w:tmpl w:val="95F8C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4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146"/>
    <w:rsid w:val="00002DD1"/>
    <w:rsid w:val="00013BA9"/>
    <w:rsid w:val="0004267A"/>
    <w:rsid w:val="0004391B"/>
    <w:rsid w:val="0005252E"/>
    <w:rsid w:val="000535D5"/>
    <w:rsid w:val="0007085A"/>
    <w:rsid w:val="00074DE9"/>
    <w:rsid w:val="00083B7E"/>
    <w:rsid w:val="0009433B"/>
    <w:rsid w:val="00094E9F"/>
    <w:rsid w:val="000B7B1E"/>
    <w:rsid w:val="000C6BD5"/>
    <w:rsid w:val="000E0216"/>
    <w:rsid w:val="0010376A"/>
    <w:rsid w:val="00110CCD"/>
    <w:rsid w:val="0012056A"/>
    <w:rsid w:val="0013309A"/>
    <w:rsid w:val="00145A59"/>
    <w:rsid w:val="0014668C"/>
    <w:rsid w:val="00172013"/>
    <w:rsid w:val="00183037"/>
    <w:rsid w:val="001A2DEA"/>
    <w:rsid w:val="001A3083"/>
    <w:rsid w:val="001C34AF"/>
    <w:rsid w:val="001C715B"/>
    <w:rsid w:val="001E5C41"/>
    <w:rsid w:val="00200734"/>
    <w:rsid w:val="00210645"/>
    <w:rsid w:val="002166DD"/>
    <w:rsid w:val="00225D94"/>
    <w:rsid w:val="00234BE0"/>
    <w:rsid w:val="00241DEB"/>
    <w:rsid w:val="002443F3"/>
    <w:rsid w:val="00247B8C"/>
    <w:rsid w:val="002563F9"/>
    <w:rsid w:val="0027376D"/>
    <w:rsid w:val="00277221"/>
    <w:rsid w:val="0029154E"/>
    <w:rsid w:val="002A1173"/>
    <w:rsid w:val="002C5850"/>
    <w:rsid w:val="002C7C8E"/>
    <w:rsid w:val="002D04BE"/>
    <w:rsid w:val="00311B05"/>
    <w:rsid w:val="003127D6"/>
    <w:rsid w:val="00325840"/>
    <w:rsid w:val="00326AC2"/>
    <w:rsid w:val="00335A87"/>
    <w:rsid w:val="00335DE8"/>
    <w:rsid w:val="00341A2F"/>
    <w:rsid w:val="00366385"/>
    <w:rsid w:val="00366CBB"/>
    <w:rsid w:val="0038007F"/>
    <w:rsid w:val="003A2997"/>
    <w:rsid w:val="003A652A"/>
    <w:rsid w:val="003B61E1"/>
    <w:rsid w:val="00403A73"/>
    <w:rsid w:val="00447E7E"/>
    <w:rsid w:val="00467B65"/>
    <w:rsid w:val="00472195"/>
    <w:rsid w:val="00472D81"/>
    <w:rsid w:val="004A1E9D"/>
    <w:rsid w:val="004B15FE"/>
    <w:rsid w:val="004C07CF"/>
    <w:rsid w:val="004C5B97"/>
    <w:rsid w:val="004D2F0F"/>
    <w:rsid w:val="004F514E"/>
    <w:rsid w:val="00501F92"/>
    <w:rsid w:val="0052505C"/>
    <w:rsid w:val="005530BF"/>
    <w:rsid w:val="00560823"/>
    <w:rsid w:val="005739C0"/>
    <w:rsid w:val="00580BB2"/>
    <w:rsid w:val="00583681"/>
    <w:rsid w:val="005B36C8"/>
    <w:rsid w:val="005C2739"/>
    <w:rsid w:val="005C61DC"/>
    <w:rsid w:val="005C6D30"/>
    <w:rsid w:val="005F7E48"/>
    <w:rsid w:val="00606EBA"/>
    <w:rsid w:val="006119F2"/>
    <w:rsid w:val="00625A1A"/>
    <w:rsid w:val="00627C87"/>
    <w:rsid w:val="00691146"/>
    <w:rsid w:val="0069708D"/>
    <w:rsid w:val="006A2158"/>
    <w:rsid w:val="006C0DC9"/>
    <w:rsid w:val="006D3CA0"/>
    <w:rsid w:val="00703274"/>
    <w:rsid w:val="0072077E"/>
    <w:rsid w:val="00753974"/>
    <w:rsid w:val="007739D7"/>
    <w:rsid w:val="00783435"/>
    <w:rsid w:val="00795B92"/>
    <w:rsid w:val="007A242B"/>
    <w:rsid w:val="007D31BF"/>
    <w:rsid w:val="007D5A83"/>
    <w:rsid w:val="007F2713"/>
    <w:rsid w:val="008041F9"/>
    <w:rsid w:val="00820825"/>
    <w:rsid w:val="00855AE3"/>
    <w:rsid w:val="0086193A"/>
    <w:rsid w:val="00882F8D"/>
    <w:rsid w:val="00891336"/>
    <w:rsid w:val="008B1DC6"/>
    <w:rsid w:val="008B28F5"/>
    <w:rsid w:val="008C0A0D"/>
    <w:rsid w:val="008E7091"/>
    <w:rsid w:val="009064B4"/>
    <w:rsid w:val="00906B37"/>
    <w:rsid w:val="00906D8E"/>
    <w:rsid w:val="0092249D"/>
    <w:rsid w:val="00930359"/>
    <w:rsid w:val="00933C15"/>
    <w:rsid w:val="00963D8B"/>
    <w:rsid w:val="00965CC6"/>
    <w:rsid w:val="00987663"/>
    <w:rsid w:val="00990AEF"/>
    <w:rsid w:val="00994202"/>
    <w:rsid w:val="0099565C"/>
    <w:rsid w:val="00996457"/>
    <w:rsid w:val="00996C32"/>
    <w:rsid w:val="009B3471"/>
    <w:rsid w:val="009C237E"/>
    <w:rsid w:val="009E35F8"/>
    <w:rsid w:val="009E3DE4"/>
    <w:rsid w:val="00A12AF4"/>
    <w:rsid w:val="00A17314"/>
    <w:rsid w:val="00A30C9B"/>
    <w:rsid w:val="00A46D8F"/>
    <w:rsid w:val="00A637C1"/>
    <w:rsid w:val="00A80F89"/>
    <w:rsid w:val="00AC040D"/>
    <w:rsid w:val="00AE3294"/>
    <w:rsid w:val="00AF22A3"/>
    <w:rsid w:val="00B012E4"/>
    <w:rsid w:val="00B27D5E"/>
    <w:rsid w:val="00B314F4"/>
    <w:rsid w:val="00B515FB"/>
    <w:rsid w:val="00B838B2"/>
    <w:rsid w:val="00B8443E"/>
    <w:rsid w:val="00B942D1"/>
    <w:rsid w:val="00BA443D"/>
    <w:rsid w:val="00BA63A8"/>
    <w:rsid w:val="00BF7C2B"/>
    <w:rsid w:val="00C073D5"/>
    <w:rsid w:val="00C30A3C"/>
    <w:rsid w:val="00C42803"/>
    <w:rsid w:val="00CA4A7B"/>
    <w:rsid w:val="00CA5618"/>
    <w:rsid w:val="00CB137F"/>
    <w:rsid w:val="00CB2BE4"/>
    <w:rsid w:val="00CC1B9F"/>
    <w:rsid w:val="00CC31DB"/>
    <w:rsid w:val="00CC5F3A"/>
    <w:rsid w:val="00CD0FD9"/>
    <w:rsid w:val="00CD135A"/>
    <w:rsid w:val="00D12F81"/>
    <w:rsid w:val="00D24F22"/>
    <w:rsid w:val="00D30A86"/>
    <w:rsid w:val="00D4776C"/>
    <w:rsid w:val="00D61335"/>
    <w:rsid w:val="00D62AF1"/>
    <w:rsid w:val="00D64643"/>
    <w:rsid w:val="00D67674"/>
    <w:rsid w:val="00D776E2"/>
    <w:rsid w:val="00D93146"/>
    <w:rsid w:val="00DB7064"/>
    <w:rsid w:val="00DF0D7C"/>
    <w:rsid w:val="00E00BCB"/>
    <w:rsid w:val="00E10619"/>
    <w:rsid w:val="00E235CF"/>
    <w:rsid w:val="00E23C61"/>
    <w:rsid w:val="00E27D93"/>
    <w:rsid w:val="00E36AB7"/>
    <w:rsid w:val="00E56021"/>
    <w:rsid w:val="00E732F5"/>
    <w:rsid w:val="00E801C6"/>
    <w:rsid w:val="00EA7020"/>
    <w:rsid w:val="00EB30B9"/>
    <w:rsid w:val="00EB40DE"/>
    <w:rsid w:val="00EC50A3"/>
    <w:rsid w:val="00ED11C2"/>
    <w:rsid w:val="00F3011B"/>
    <w:rsid w:val="00F35EFC"/>
    <w:rsid w:val="00F43A43"/>
    <w:rsid w:val="00F4444B"/>
    <w:rsid w:val="00F52BEA"/>
    <w:rsid w:val="00F8423E"/>
    <w:rsid w:val="00F866B3"/>
    <w:rsid w:val="00F92812"/>
    <w:rsid w:val="00F97182"/>
    <w:rsid w:val="00FA7A0E"/>
    <w:rsid w:val="00FB2682"/>
    <w:rsid w:val="00FB435B"/>
    <w:rsid w:val="00FC5F87"/>
    <w:rsid w:val="00FE05B3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65E03-FDCC-4204-8727-CE22DA93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91146"/>
    <w:pPr>
      <w:keepNext/>
      <w:outlineLvl w:val="0"/>
    </w:pPr>
    <w:rPr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91146"/>
    <w:pPr>
      <w:keepNext/>
      <w:outlineLvl w:val="1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911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6911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691146"/>
    <w:pPr>
      <w:pBdr>
        <w:bottom w:val="single" w:sz="6" w:space="1" w:color="auto"/>
      </w:pBd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9114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691146"/>
    <w:pPr>
      <w:jc w:val="center"/>
    </w:pPr>
    <w:rPr>
      <w:b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69114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6911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43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35B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CharChar2CharCharCharCharCharCharChar">
    <w:name w:val="Char Char2 Char Char Char Char Char Char Char"/>
    <w:basedOn w:val="Normlny"/>
    <w:rsid w:val="00341A2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0">
    <w:name w:val="Char Char2 Char Char Char Char Char Char Char"/>
    <w:basedOn w:val="Normlny"/>
    <w:rsid w:val="00074DE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1">
    <w:name w:val="Char Char2 Char Char Char Char Char Char Char"/>
    <w:basedOn w:val="Normlny"/>
    <w:rsid w:val="00C073D5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2">
    <w:name w:val="Char Char2 Char Char Char Char Char Char Char"/>
    <w:basedOn w:val="Normlny"/>
    <w:rsid w:val="00855AE3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3">
    <w:name w:val="Char Char2 Char Char Char Char Char Char Char"/>
    <w:basedOn w:val="Normlny"/>
    <w:rsid w:val="00906B37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4">
    <w:name w:val="Char Char2 Char Char Char Char Char Char Char"/>
    <w:basedOn w:val="Normlny"/>
    <w:rsid w:val="005C273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5">
    <w:name w:val="Char Char2 Char Char Char Char Char Char Char"/>
    <w:basedOn w:val="Normlny"/>
    <w:rsid w:val="001E5C41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6">
    <w:name w:val="Char Char2 Char Char Char Char Char Char Char"/>
    <w:basedOn w:val="Normlny"/>
    <w:rsid w:val="00CB2B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913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133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133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13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133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7F2713"/>
  </w:style>
  <w:style w:type="paragraph" w:styleId="Hlavika">
    <w:name w:val="header"/>
    <w:basedOn w:val="Normlny"/>
    <w:link w:val="HlavikaChar"/>
    <w:uiPriority w:val="99"/>
    <w:unhideWhenUsed/>
    <w:rsid w:val="001A2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2D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2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2DE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</dc:creator>
  <cp:lastModifiedBy>bohacova</cp:lastModifiedBy>
  <cp:revision>37</cp:revision>
  <cp:lastPrinted>2020-10-20T13:31:00Z</cp:lastPrinted>
  <dcterms:created xsi:type="dcterms:W3CDTF">2017-04-05T10:52:00Z</dcterms:created>
  <dcterms:modified xsi:type="dcterms:W3CDTF">2020-10-20T13:32:00Z</dcterms:modified>
</cp:coreProperties>
</file>