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B73A3" w14:textId="5E36C094" w:rsidR="004B19F6" w:rsidRPr="0091707A" w:rsidRDefault="004B19F6" w:rsidP="0091707A">
      <w:pPr>
        <w:ind w:left="-284" w:right="-597"/>
        <w:rPr>
          <w:sz w:val="20"/>
          <w:szCs w:val="20"/>
        </w:rPr>
      </w:pPr>
      <w:r w:rsidRPr="0091707A">
        <w:rPr>
          <w:sz w:val="20"/>
          <w:szCs w:val="20"/>
        </w:rPr>
        <w:t xml:space="preserve">     Informácie o všetkých predkladaných projektoch od </w:t>
      </w:r>
      <w:r w:rsidR="000C7397">
        <w:rPr>
          <w:sz w:val="20"/>
          <w:szCs w:val="20"/>
        </w:rPr>
        <w:t>29.3.</w:t>
      </w:r>
      <w:r w:rsidR="0001188F" w:rsidRPr="0091707A">
        <w:rPr>
          <w:sz w:val="20"/>
          <w:szCs w:val="20"/>
        </w:rPr>
        <w:t>2025</w:t>
      </w:r>
      <w:r w:rsidRPr="0091707A">
        <w:rPr>
          <w:sz w:val="20"/>
          <w:szCs w:val="20"/>
        </w:rPr>
        <w:t xml:space="preserve"> do </w:t>
      </w:r>
      <w:r w:rsidR="000C7397">
        <w:rPr>
          <w:sz w:val="20"/>
          <w:szCs w:val="20"/>
        </w:rPr>
        <w:t>30.5</w:t>
      </w:r>
      <w:r w:rsidRPr="0091707A">
        <w:rPr>
          <w:sz w:val="20"/>
          <w:szCs w:val="20"/>
        </w:rPr>
        <w:t>.202</w:t>
      </w:r>
      <w:r w:rsidR="008D3733" w:rsidRPr="0091707A">
        <w:rPr>
          <w:sz w:val="20"/>
          <w:szCs w:val="20"/>
        </w:rPr>
        <w:t>5</w:t>
      </w:r>
      <w:r w:rsidRPr="0091707A">
        <w:rPr>
          <w:sz w:val="20"/>
          <w:szCs w:val="20"/>
        </w:rPr>
        <w:t>, vrátane nových informácií o stave skôr predložených žiadostí                                   Príloha č. 1</w:t>
      </w:r>
    </w:p>
    <w:p w14:paraId="0F5F9E18" w14:textId="77777777" w:rsidR="004B19F6" w:rsidRPr="0091707A" w:rsidRDefault="004B19F6" w:rsidP="0091707A">
      <w:pPr>
        <w:rPr>
          <w:color w:val="000000"/>
          <w:sz w:val="20"/>
          <w:szCs w:val="20"/>
        </w:rPr>
      </w:pPr>
    </w:p>
    <w:p w14:paraId="24CCEFE2" w14:textId="00770F90" w:rsidR="004B19F6" w:rsidRPr="0091707A" w:rsidRDefault="004B19F6" w:rsidP="0091707A">
      <w:pPr>
        <w:rPr>
          <w:color w:val="000000"/>
          <w:sz w:val="20"/>
          <w:szCs w:val="20"/>
        </w:rPr>
      </w:pPr>
      <w:r w:rsidRPr="0091707A">
        <w:rPr>
          <w:color w:val="000000"/>
          <w:sz w:val="20"/>
          <w:szCs w:val="20"/>
        </w:rPr>
        <w:t>Nové informácie zo stavu vyhodnotenia</w:t>
      </w:r>
      <w:r w:rsidR="0059427A" w:rsidRPr="0091707A">
        <w:rPr>
          <w:color w:val="000000"/>
          <w:sz w:val="20"/>
          <w:szCs w:val="20"/>
        </w:rPr>
        <w:t xml:space="preserve"> skôr predložených žiadostí</w:t>
      </w:r>
      <w:r w:rsidRPr="0091707A">
        <w:rPr>
          <w:color w:val="000000"/>
          <w:sz w:val="20"/>
          <w:szCs w:val="20"/>
        </w:rPr>
        <w:t>:</w:t>
      </w:r>
    </w:p>
    <w:tbl>
      <w:tblPr>
        <w:tblW w:w="512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828"/>
        <w:gridCol w:w="3119"/>
        <w:gridCol w:w="1842"/>
        <w:gridCol w:w="2439"/>
      </w:tblGrid>
      <w:tr w:rsidR="004B19F6" w:rsidRPr="0091707A" w14:paraId="1C69BF81" w14:textId="77777777" w:rsidTr="0091707A">
        <w:trPr>
          <w:trHeight w:val="215"/>
        </w:trPr>
        <w:tc>
          <w:tcPr>
            <w:tcW w:w="1087" w:type="pct"/>
            <w:vAlign w:val="center"/>
          </w:tcPr>
          <w:p w14:paraId="19C4188C" w14:textId="77777777" w:rsidR="004B19F6" w:rsidRPr="0091707A" w:rsidRDefault="004B19F6" w:rsidP="0091707A">
            <w:pPr>
              <w:rPr>
                <w:b/>
                <w:sz w:val="20"/>
                <w:szCs w:val="20"/>
              </w:rPr>
            </w:pPr>
            <w:r w:rsidRPr="0091707A">
              <w:rPr>
                <w:b/>
                <w:sz w:val="20"/>
                <w:szCs w:val="20"/>
              </w:rPr>
              <w:t>Názov projektu</w:t>
            </w:r>
          </w:p>
        </w:tc>
        <w:tc>
          <w:tcPr>
            <w:tcW w:w="1334" w:type="pct"/>
            <w:vAlign w:val="center"/>
          </w:tcPr>
          <w:p w14:paraId="12EE80A3" w14:textId="77777777" w:rsidR="004B19F6" w:rsidRPr="0091707A" w:rsidRDefault="004B19F6" w:rsidP="0091707A">
            <w:pPr>
              <w:rPr>
                <w:b/>
                <w:sz w:val="20"/>
                <w:szCs w:val="20"/>
              </w:rPr>
            </w:pPr>
            <w:r w:rsidRPr="0091707A">
              <w:rPr>
                <w:b/>
                <w:sz w:val="20"/>
                <w:szCs w:val="20"/>
              </w:rPr>
              <w:t>poskytovateľ</w:t>
            </w:r>
          </w:p>
        </w:tc>
        <w:tc>
          <w:tcPr>
            <w:tcW w:w="1087" w:type="pct"/>
            <w:vAlign w:val="center"/>
          </w:tcPr>
          <w:p w14:paraId="62C9B585" w14:textId="77777777" w:rsidR="004B19F6" w:rsidRPr="0091707A" w:rsidRDefault="004B19F6" w:rsidP="0091707A">
            <w:pPr>
              <w:rPr>
                <w:b/>
                <w:sz w:val="20"/>
                <w:szCs w:val="20"/>
              </w:rPr>
            </w:pPr>
            <w:r w:rsidRPr="0091707A">
              <w:rPr>
                <w:b/>
                <w:sz w:val="20"/>
                <w:szCs w:val="20"/>
              </w:rPr>
              <w:t>výška požadovaného grantu/dotácie</w:t>
            </w:r>
          </w:p>
        </w:tc>
        <w:tc>
          <w:tcPr>
            <w:tcW w:w="642" w:type="pct"/>
            <w:vAlign w:val="center"/>
          </w:tcPr>
          <w:p w14:paraId="6F459404" w14:textId="77777777" w:rsidR="004B19F6" w:rsidRPr="0091707A" w:rsidRDefault="004B19F6" w:rsidP="0091707A">
            <w:pPr>
              <w:rPr>
                <w:b/>
                <w:sz w:val="20"/>
                <w:szCs w:val="20"/>
              </w:rPr>
            </w:pPr>
            <w:r w:rsidRPr="0091707A">
              <w:rPr>
                <w:b/>
                <w:sz w:val="20"/>
                <w:szCs w:val="20"/>
              </w:rPr>
              <w:t>maximálna možná výška grantu</w:t>
            </w:r>
          </w:p>
        </w:tc>
        <w:tc>
          <w:tcPr>
            <w:tcW w:w="850" w:type="pct"/>
            <w:vAlign w:val="center"/>
          </w:tcPr>
          <w:p w14:paraId="5B4C6273" w14:textId="77777777" w:rsidR="004B19F6" w:rsidRPr="0091707A" w:rsidRDefault="004B19F6" w:rsidP="0091707A">
            <w:pPr>
              <w:rPr>
                <w:b/>
                <w:sz w:val="20"/>
                <w:szCs w:val="20"/>
              </w:rPr>
            </w:pPr>
            <w:r w:rsidRPr="0091707A">
              <w:rPr>
                <w:b/>
                <w:sz w:val="20"/>
                <w:szCs w:val="20"/>
              </w:rPr>
              <w:t>vyhodnotenie úspešnosti</w:t>
            </w:r>
          </w:p>
        </w:tc>
      </w:tr>
      <w:tr w:rsidR="000C7397" w:rsidRPr="00624F02" w14:paraId="20FF82E8" w14:textId="77777777" w:rsidTr="000C7397">
        <w:trPr>
          <w:trHeight w:val="215"/>
        </w:trPr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D25F2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ENDLESS FESTIVAL</w:t>
            </w:r>
          </w:p>
          <w:p w14:paraId="1EE56B3D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(mládežnícky hudobný festival spojený s workshopmi a sprievodnými aktivitami)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FD115" w14:textId="77777777" w:rsidR="000C7397" w:rsidRPr="000C7397" w:rsidRDefault="000C7397" w:rsidP="000C7397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 xml:space="preserve">Fond malých projektov, výzva </w:t>
            </w:r>
          </w:p>
          <w:p w14:paraId="2B150F3C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HUSK-SPF-2401,  Program Interreg VI-A Maďarsko - Slovensko</w:t>
            </w:r>
          </w:p>
          <w:p w14:paraId="61F64D42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Podané online: 15.10.2024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EBC5C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celkový rozpočet: 42950 EUR</w:t>
            </w:r>
          </w:p>
          <w:p w14:paraId="078CF808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požadované EÚ: 34360 EUR</w:t>
            </w:r>
          </w:p>
          <w:p w14:paraId="4613FFE1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požadované ŠR: 5154 EUR</w:t>
            </w:r>
          </w:p>
          <w:p w14:paraId="084C44B1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proofErr w:type="spellStart"/>
            <w:r w:rsidRPr="000C7397">
              <w:rPr>
                <w:bCs/>
                <w:sz w:val="20"/>
                <w:szCs w:val="20"/>
              </w:rPr>
              <w:t>vl</w:t>
            </w:r>
            <w:proofErr w:type="spellEnd"/>
            <w:r w:rsidRPr="000C7397">
              <w:rPr>
                <w:bCs/>
                <w:sz w:val="20"/>
                <w:szCs w:val="20"/>
              </w:rPr>
              <w:t>. vklad + iné zdroje   3436  EUR</w:t>
            </w:r>
          </w:p>
          <w:p w14:paraId="70F3E7A1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</w:p>
          <w:p w14:paraId="580A0792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13E17" w14:textId="77777777" w:rsidR="000C7397" w:rsidRPr="000C7397" w:rsidRDefault="000C7397" w:rsidP="000C7397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Výška príspevku podľa počtu zahraničných hostí resp. podľa počtu všetkých účastníkov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A7DC" w14:textId="77777777" w:rsidR="000C7397" w:rsidRPr="000C7397" w:rsidRDefault="000C7397" w:rsidP="00E925C8">
            <w:pPr>
              <w:rPr>
                <w:bCs/>
                <w:color w:val="2F5496" w:themeColor="accent1" w:themeShade="BF"/>
                <w:sz w:val="20"/>
                <w:szCs w:val="20"/>
              </w:rPr>
            </w:pPr>
            <w:r w:rsidRPr="000C7397">
              <w:rPr>
                <w:bCs/>
                <w:color w:val="2F5496" w:themeColor="accent1" w:themeShade="BF"/>
                <w:sz w:val="20"/>
                <w:szCs w:val="20"/>
              </w:rPr>
              <w:t>Neúspešný, oznámenie doručené 14.4.2025</w:t>
            </w:r>
          </w:p>
        </w:tc>
      </w:tr>
      <w:tr w:rsidR="000C7397" w:rsidRPr="005C3397" w14:paraId="3179B3EB" w14:textId="77777777" w:rsidTr="000C7397">
        <w:trPr>
          <w:trHeight w:val="215"/>
        </w:trPr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7535A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 xml:space="preserve">Dotácia na podporu rozvoja sociálnych služieb  </w:t>
            </w:r>
          </w:p>
          <w:p w14:paraId="648562DC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(45 ks šatníkové skrine pre DD)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E707B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 xml:space="preserve">MPSVaR SR - Žiadosť o poskytnutie dotácie na podporu rozvoja sociálnych služieb na rok 2025 </w:t>
            </w:r>
          </w:p>
          <w:p w14:paraId="4C9E015D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Odoslané online: 16.12.2024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72F2A" w14:textId="77777777" w:rsidR="000C7397" w:rsidRPr="005C3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celkový rozpočet 16 274,00 EUR</w:t>
            </w:r>
            <w:r w:rsidRPr="000C7397">
              <w:rPr>
                <w:bCs/>
                <w:sz w:val="20"/>
                <w:szCs w:val="20"/>
              </w:rPr>
              <w:br/>
              <w:t>požadované: 14 646,60 EUR</w:t>
            </w:r>
            <w:r w:rsidRPr="000C7397">
              <w:rPr>
                <w:bCs/>
                <w:sz w:val="20"/>
                <w:szCs w:val="20"/>
              </w:rPr>
              <w:br/>
            </w:r>
            <w:proofErr w:type="spellStart"/>
            <w:r w:rsidRPr="000C7397">
              <w:rPr>
                <w:bCs/>
                <w:sz w:val="20"/>
                <w:szCs w:val="20"/>
              </w:rPr>
              <w:t>vl</w:t>
            </w:r>
            <w:proofErr w:type="spellEnd"/>
            <w:r w:rsidRPr="000C7397">
              <w:rPr>
                <w:bCs/>
                <w:sz w:val="20"/>
                <w:szCs w:val="20"/>
              </w:rPr>
              <w:t xml:space="preserve">. vklad + iné zdroje 1 627,40EUR 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94B0D" w14:textId="77777777" w:rsidR="000C7397" w:rsidRPr="005C3397" w:rsidRDefault="000C7397" w:rsidP="000C7397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 xml:space="preserve">spolufinancovanie min. 10 %.. 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2809" w14:textId="77777777" w:rsidR="000C7397" w:rsidRPr="000C7397" w:rsidRDefault="000C7397" w:rsidP="00E925C8">
            <w:pPr>
              <w:rPr>
                <w:bCs/>
                <w:color w:val="2F5496" w:themeColor="accent1" w:themeShade="BF"/>
                <w:sz w:val="20"/>
                <w:szCs w:val="20"/>
              </w:rPr>
            </w:pPr>
            <w:r w:rsidRPr="000C7397">
              <w:rPr>
                <w:bCs/>
                <w:color w:val="2F5496" w:themeColor="accent1" w:themeShade="BF"/>
                <w:sz w:val="20"/>
                <w:szCs w:val="20"/>
              </w:rPr>
              <w:t>Úspešný, schválených 12670 EUR podľa zverejneného zoznamu schválených projektov</w:t>
            </w:r>
          </w:p>
        </w:tc>
      </w:tr>
      <w:tr w:rsidR="000C7397" w:rsidRPr="005C3397" w14:paraId="466EA3B5" w14:textId="77777777" w:rsidTr="000C7397">
        <w:trPr>
          <w:trHeight w:val="215"/>
        </w:trPr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7FF43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hyperlink r:id="rId6" w:tgtFrame="_blank" w:history="1">
              <w:r w:rsidRPr="000C7397">
                <w:rPr>
                  <w:rStyle w:val="Hypertextovprepojenie"/>
                  <w:bCs/>
                  <w:sz w:val="20"/>
                  <w:szCs w:val="20"/>
                </w:rPr>
                <w:t>(§ 9b) - 2025 - Dotácia na podporu plnenia funkcií rodiny</w:t>
              </w:r>
            </w:hyperlink>
          </w:p>
          <w:p w14:paraId="59086C5A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Vytvorenie inkluzívneho detského ihriska v správe OSS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AFAF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Ministerstvo práce, soc. vecí a rodiny SR, výzva: Žiadosť o poskytnutie dotácie na podporu plnenia funkcií rodiny. Podané online: 20.12.2024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D9123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celkový rozpočet: 49 424,40EUR</w:t>
            </w:r>
            <w:r w:rsidRPr="000C7397">
              <w:rPr>
                <w:bCs/>
                <w:sz w:val="20"/>
                <w:szCs w:val="20"/>
              </w:rPr>
              <w:br/>
              <w:t>požadované: 44 431,96 EUR</w:t>
            </w:r>
            <w:r w:rsidRPr="000C7397">
              <w:rPr>
                <w:bCs/>
                <w:sz w:val="20"/>
                <w:szCs w:val="20"/>
              </w:rPr>
              <w:br/>
            </w:r>
            <w:proofErr w:type="spellStart"/>
            <w:r w:rsidRPr="000C7397">
              <w:rPr>
                <w:bCs/>
                <w:sz w:val="20"/>
                <w:szCs w:val="20"/>
              </w:rPr>
              <w:t>vl</w:t>
            </w:r>
            <w:proofErr w:type="spellEnd"/>
            <w:r w:rsidRPr="000C7397">
              <w:rPr>
                <w:bCs/>
                <w:sz w:val="20"/>
                <w:szCs w:val="20"/>
              </w:rPr>
              <w:t>. vklad + iné zdroje: 4 992,44 EUR</w:t>
            </w:r>
          </w:p>
          <w:p w14:paraId="3325A6E9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</w:p>
          <w:p w14:paraId="4680FF27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95215" w14:textId="77777777" w:rsidR="000C7397" w:rsidRPr="000C7397" w:rsidRDefault="000C7397" w:rsidP="000C7397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spolufinancovanie min. 10 %.. dotácia max. 50 000 EUR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EE472" w14:textId="77777777" w:rsidR="000C7397" w:rsidRPr="000C7397" w:rsidRDefault="000C7397" w:rsidP="00E925C8">
            <w:pPr>
              <w:rPr>
                <w:bCs/>
                <w:color w:val="2F5496" w:themeColor="accent1" w:themeShade="BF"/>
                <w:sz w:val="20"/>
                <w:szCs w:val="20"/>
              </w:rPr>
            </w:pPr>
            <w:r w:rsidRPr="000C7397">
              <w:rPr>
                <w:bCs/>
                <w:color w:val="2F5496" w:themeColor="accent1" w:themeShade="BF"/>
                <w:sz w:val="20"/>
                <w:szCs w:val="20"/>
              </w:rPr>
              <w:t>Žiadosť neschválená z dôvodu vyčerpanej alokácie rozpočtových prostriedkov na rok 2025 zohľadňujúc limit verejných výdavkov.</w:t>
            </w:r>
          </w:p>
        </w:tc>
      </w:tr>
      <w:tr w:rsidR="000C7397" w:rsidRPr="009C3A56" w14:paraId="43EED054" w14:textId="77777777" w:rsidTr="000C7397">
        <w:trPr>
          <w:trHeight w:val="215"/>
        </w:trPr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EBC5F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 xml:space="preserve">Oživenie vnútrobloku v meste Šaľa </w:t>
            </w:r>
          </w:p>
          <w:p w14:paraId="3A1D90F5" w14:textId="77777777" w:rsidR="000C7397" w:rsidRPr="000C7397" w:rsidRDefault="000C7397" w:rsidP="000C7397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 xml:space="preserve">(vnútroblok ulíc: Ul. 1. mája, M.M. Hodžu, Hurbanova a za areálom materskej školy – obnova prvkov, nové herné prvky a prvky zelene, mobiliáru). 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ED801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Grantový fond PSS</w:t>
            </w:r>
          </w:p>
          <w:p w14:paraId="3AC15F67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Podané:31.1.2025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5BF5F" w14:textId="77777777" w:rsidR="000C7397" w:rsidRPr="000C7397" w:rsidRDefault="000C7397" w:rsidP="000C7397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celkový rozpočet 9348,80 EUR</w:t>
            </w:r>
            <w:r w:rsidRPr="000C7397">
              <w:rPr>
                <w:bCs/>
                <w:sz w:val="20"/>
                <w:szCs w:val="20"/>
              </w:rPr>
              <w:br/>
              <w:t>požadované: 7500,00 EUR</w:t>
            </w:r>
            <w:r w:rsidRPr="000C7397">
              <w:rPr>
                <w:bCs/>
                <w:sz w:val="20"/>
                <w:szCs w:val="20"/>
              </w:rPr>
              <w:br/>
            </w:r>
            <w:proofErr w:type="spellStart"/>
            <w:r w:rsidRPr="000C7397">
              <w:rPr>
                <w:bCs/>
                <w:sz w:val="20"/>
                <w:szCs w:val="20"/>
              </w:rPr>
              <w:t>vl</w:t>
            </w:r>
            <w:proofErr w:type="spellEnd"/>
            <w:r w:rsidRPr="000C7397">
              <w:rPr>
                <w:bCs/>
                <w:sz w:val="20"/>
                <w:szCs w:val="20"/>
              </w:rPr>
              <w:t>. vklad + iné zdroje 1848,80EUR</w:t>
            </w:r>
          </w:p>
          <w:p w14:paraId="6B3B67E4" w14:textId="77777777" w:rsidR="000C7397" w:rsidRPr="000C7397" w:rsidRDefault="000C7397" w:rsidP="000C7397">
            <w:pPr>
              <w:rPr>
                <w:bCs/>
                <w:sz w:val="20"/>
                <w:szCs w:val="20"/>
              </w:rPr>
            </w:pPr>
          </w:p>
          <w:p w14:paraId="610D8180" w14:textId="77777777" w:rsidR="000C7397" w:rsidRPr="009C3A56" w:rsidRDefault="000C7397" w:rsidP="000C7397">
            <w:pPr>
              <w:rPr>
                <w:bCs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DE616" w14:textId="77777777" w:rsidR="000C7397" w:rsidRPr="009C3A56" w:rsidRDefault="000C7397" w:rsidP="00E925C8">
            <w:pPr>
              <w:rPr>
                <w:bCs/>
                <w:sz w:val="20"/>
                <w:szCs w:val="20"/>
              </w:rPr>
            </w:pPr>
            <w:r w:rsidRPr="009C3A56">
              <w:rPr>
                <w:bCs/>
                <w:sz w:val="20"/>
                <w:szCs w:val="20"/>
              </w:rPr>
              <w:t>Max 7500,00 EUR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0CAFC" w14:textId="77777777" w:rsidR="000C7397" w:rsidRPr="000C7397" w:rsidRDefault="000C7397" w:rsidP="00E925C8">
            <w:pPr>
              <w:rPr>
                <w:bCs/>
                <w:color w:val="2F5496" w:themeColor="accent1" w:themeShade="BF"/>
                <w:sz w:val="20"/>
                <w:szCs w:val="20"/>
              </w:rPr>
            </w:pPr>
            <w:r w:rsidRPr="000C7397">
              <w:rPr>
                <w:bCs/>
                <w:color w:val="2F5496" w:themeColor="accent1" w:themeShade="BF"/>
                <w:sz w:val="20"/>
                <w:szCs w:val="20"/>
              </w:rPr>
              <w:t>Neúspešný  oznámenie doručené</w:t>
            </w:r>
            <w:r w:rsidRPr="000C7397">
              <w:rPr>
                <w:bCs/>
                <w:color w:val="2F5496" w:themeColor="accent1" w:themeShade="BF"/>
                <w:sz w:val="20"/>
                <w:szCs w:val="20"/>
              </w:rPr>
              <w:br/>
              <w:t xml:space="preserve"> 5 5 2025 pre limitované zdroje financovania projektov</w:t>
            </w:r>
          </w:p>
          <w:p w14:paraId="47D7FC17" w14:textId="77777777" w:rsidR="000C7397" w:rsidRPr="000C7397" w:rsidRDefault="000C7397" w:rsidP="00E925C8">
            <w:pPr>
              <w:rPr>
                <w:bCs/>
                <w:color w:val="2F5496" w:themeColor="accent1" w:themeShade="BF"/>
                <w:sz w:val="20"/>
                <w:szCs w:val="20"/>
              </w:rPr>
            </w:pPr>
          </w:p>
        </w:tc>
      </w:tr>
      <w:tr w:rsidR="000C7397" w:rsidRPr="009C3A56" w14:paraId="093E7197" w14:textId="77777777" w:rsidTr="000C7397">
        <w:trPr>
          <w:trHeight w:val="215"/>
        </w:trPr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AF56A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 xml:space="preserve">Rekonštrukcia infraštruktúry pre pohybové aktivity v areáli ZŠ J.C. Hronského, Šaľa (atletický ovál, rekonštrukcia multifunkčného ihriska, nové basketbalové ihrisko s EPDM, </w:t>
            </w:r>
            <w:proofErr w:type="spellStart"/>
            <w:r w:rsidRPr="000C7397">
              <w:rPr>
                <w:bCs/>
                <w:sz w:val="20"/>
                <w:szCs w:val="20"/>
              </w:rPr>
              <w:t>workout</w:t>
            </w:r>
            <w:proofErr w:type="spellEnd"/>
            <w:r w:rsidRPr="000C7397">
              <w:rPr>
                <w:bCs/>
                <w:sz w:val="20"/>
                <w:szCs w:val="20"/>
              </w:rPr>
              <w:t xml:space="preserve"> zóna, oplotenie areálu a mobiliár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5C79E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Priorita 5P1. Moderné regióny</w:t>
            </w:r>
          </w:p>
          <w:p w14:paraId="71A79F49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Špecifický cieľ RSO 5.1</w:t>
            </w:r>
          </w:p>
          <w:p w14:paraId="469697C6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Projektový zámer predložený TS Rade partnerstva NSK  26.2.2025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96245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Celkové výdavky 394748,52  EUR</w:t>
            </w:r>
          </w:p>
          <w:p w14:paraId="0C4BB4A8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Požadované    363168,64</w:t>
            </w:r>
          </w:p>
          <w:p w14:paraId="4F5E3E5D" w14:textId="77777777" w:rsidR="000C7397" w:rsidRPr="009C3A56" w:rsidRDefault="000C7397" w:rsidP="00E925C8">
            <w:pPr>
              <w:rPr>
                <w:bCs/>
                <w:sz w:val="20"/>
                <w:szCs w:val="20"/>
              </w:rPr>
            </w:pPr>
            <w:proofErr w:type="spellStart"/>
            <w:r w:rsidRPr="000C7397">
              <w:rPr>
                <w:bCs/>
                <w:sz w:val="20"/>
                <w:szCs w:val="20"/>
              </w:rPr>
              <w:t>vl</w:t>
            </w:r>
            <w:proofErr w:type="spellEnd"/>
            <w:r w:rsidRPr="000C7397">
              <w:rPr>
                <w:bCs/>
                <w:sz w:val="20"/>
                <w:szCs w:val="20"/>
              </w:rPr>
              <w:t>. vklad + iné zdroje 31579,88 EUR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B4B80" w14:textId="77777777" w:rsidR="000C7397" w:rsidRPr="009C3A56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Min. 201 tis. EUR COV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65EA" w14:textId="77777777" w:rsidR="000C7397" w:rsidRPr="000C7397" w:rsidRDefault="000C7397" w:rsidP="00E925C8">
            <w:pPr>
              <w:rPr>
                <w:bCs/>
                <w:color w:val="2F5496" w:themeColor="accent1" w:themeShade="BF"/>
                <w:sz w:val="20"/>
                <w:szCs w:val="20"/>
              </w:rPr>
            </w:pPr>
            <w:r w:rsidRPr="000C7397">
              <w:rPr>
                <w:bCs/>
                <w:color w:val="2F5496" w:themeColor="accent1" w:themeShade="BF"/>
                <w:sz w:val="20"/>
                <w:szCs w:val="20"/>
              </w:rPr>
              <w:t>RP NSK  na svojom zasadnutí dňa 5.5.2025 projektový zámer schválila</w:t>
            </w:r>
          </w:p>
        </w:tc>
      </w:tr>
      <w:tr w:rsidR="000C7397" w:rsidRPr="009C3A56" w14:paraId="3EFB040F" w14:textId="77777777" w:rsidTr="000C7397">
        <w:trPr>
          <w:trHeight w:val="215"/>
        </w:trPr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6E72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Kamery do kamerového monitorovacieho systému MsP Šaľa (11 ks)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1D4EB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Žiadosť o poskytnutie dotácie z rozpočtu Nitrianskeho samosprávneho kraja na podporu všeobecného rozvoja obcí a miest na území Nitrianskeho kraja na rok 2025</w:t>
            </w:r>
          </w:p>
          <w:p w14:paraId="49E21C7A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Podané online 27.2.2025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B5DC0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 xml:space="preserve">Celkový rozpočet   5265,00 EUR </w:t>
            </w:r>
          </w:p>
          <w:p w14:paraId="6BF831AA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Požadované</w:t>
            </w:r>
            <w:r w:rsidRPr="000C7397">
              <w:rPr>
                <w:bCs/>
                <w:sz w:val="20"/>
                <w:szCs w:val="20"/>
              </w:rPr>
              <w:tab/>
              <w:t xml:space="preserve">       5000,00 EUR </w:t>
            </w:r>
          </w:p>
          <w:p w14:paraId="2B963954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proofErr w:type="spellStart"/>
            <w:r w:rsidRPr="000C7397">
              <w:rPr>
                <w:bCs/>
                <w:sz w:val="20"/>
                <w:szCs w:val="20"/>
              </w:rPr>
              <w:t>vl</w:t>
            </w:r>
            <w:proofErr w:type="spellEnd"/>
            <w:r w:rsidRPr="000C7397">
              <w:rPr>
                <w:bCs/>
                <w:sz w:val="20"/>
                <w:szCs w:val="20"/>
              </w:rPr>
              <w:t>. vklad + iné zdroje:  265,00 EUR</w:t>
            </w:r>
            <w:r w:rsidRPr="000C7397">
              <w:rPr>
                <w:bCs/>
                <w:sz w:val="20"/>
                <w:szCs w:val="20"/>
              </w:rPr>
              <w:tab/>
            </w:r>
          </w:p>
          <w:p w14:paraId="3D220B94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</w:p>
          <w:p w14:paraId="5E231238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C5F0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Max 5000 EUR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C48A0" w14:textId="77777777" w:rsidR="000C7397" w:rsidRPr="000C7397" w:rsidRDefault="000C7397" w:rsidP="00E925C8">
            <w:pPr>
              <w:rPr>
                <w:bCs/>
                <w:color w:val="2F5496" w:themeColor="accent1" w:themeShade="BF"/>
                <w:sz w:val="20"/>
                <w:szCs w:val="20"/>
              </w:rPr>
            </w:pPr>
            <w:r w:rsidRPr="000C7397">
              <w:rPr>
                <w:bCs/>
                <w:color w:val="2F5496" w:themeColor="accent1" w:themeShade="BF"/>
                <w:sz w:val="20"/>
                <w:szCs w:val="20"/>
              </w:rPr>
              <w:t>Úspešný, schválená dotácia 5000 EUR, oznámenie doručené  24.4.2025</w:t>
            </w:r>
          </w:p>
        </w:tc>
      </w:tr>
    </w:tbl>
    <w:p w14:paraId="2567E14D" w14:textId="77777777" w:rsidR="004B19F6" w:rsidRDefault="004B19F6" w:rsidP="0091707A">
      <w:pPr>
        <w:rPr>
          <w:color w:val="000000"/>
          <w:sz w:val="20"/>
          <w:szCs w:val="20"/>
        </w:rPr>
      </w:pPr>
    </w:p>
    <w:p w14:paraId="695B6E86" w14:textId="77777777" w:rsidR="000C7397" w:rsidRDefault="000C7397" w:rsidP="0091707A">
      <w:pPr>
        <w:rPr>
          <w:color w:val="000000"/>
          <w:sz w:val="20"/>
          <w:szCs w:val="20"/>
        </w:rPr>
      </w:pPr>
    </w:p>
    <w:p w14:paraId="280B0A38" w14:textId="77777777" w:rsidR="000C7397" w:rsidRDefault="000C7397" w:rsidP="0091707A">
      <w:pPr>
        <w:rPr>
          <w:color w:val="000000"/>
          <w:sz w:val="20"/>
          <w:szCs w:val="20"/>
        </w:rPr>
      </w:pPr>
    </w:p>
    <w:p w14:paraId="21FBAB90" w14:textId="77777777" w:rsidR="000C7397" w:rsidRDefault="000C7397" w:rsidP="0091707A">
      <w:pPr>
        <w:rPr>
          <w:color w:val="000000"/>
          <w:sz w:val="20"/>
          <w:szCs w:val="20"/>
        </w:rPr>
      </w:pPr>
    </w:p>
    <w:p w14:paraId="31B00E0D" w14:textId="4DC1853B" w:rsidR="004B19F6" w:rsidRPr="0091707A" w:rsidRDefault="004B19F6" w:rsidP="0091707A">
      <w:pPr>
        <w:rPr>
          <w:color w:val="000000"/>
          <w:sz w:val="20"/>
          <w:szCs w:val="20"/>
        </w:rPr>
      </w:pPr>
      <w:r w:rsidRPr="0091707A">
        <w:rPr>
          <w:color w:val="000000"/>
          <w:sz w:val="20"/>
          <w:szCs w:val="20"/>
        </w:rPr>
        <w:t>prehľad</w:t>
      </w:r>
      <w:r w:rsidRPr="0091707A">
        <w:rPr>
          <w:sz w:val="20"/>
          <w:szCs w:val="20"/>
        </w:rPr>
        <w:t xml:space="preserve"> o žiadostiach predložených v termíne  od </w:t>
      </w:r>
      <w:r w:rsidR="00727EEB" w:rsidRPr="0091707A">
        <w:rPr>
          <w:sz w:val="20"/>
          <w:szCs w:val="20"/>
        </w:rPr>
        <w:t xml:space="preserve"> </w:t>
      </w:r>
      <w:r w:rsidR="000C7397">
        <w:rPr>
          <w:sz w:val="20"/>
          <w:szCs w:val="20"/>
        </w:rPr>
        <w:t>29.3.</w:t>
      </w:r>
      <w:r w:rsidR="000C7397" w:rsidRPr="0091707A">
        <w:rPr>
          <w:sz w:val="20"/>
          <w:szCs w:val="20"/>
        </w:rPr>
        <w:t xml:space="preserve">2025 do </w:t>
      </w:r>
      <w:r w:rsidR="000C7397">
        <w:rPr>
          <w:sz w:val="20"/>
          <w:szCs w:val="20"/>
        </w:rPr>
        <w:t>30.5</w:t>
      </w:r>
      <w:r w:rsidR="000C7397" w:rsidRPr="0091707A">
        <w:rPr>
          <w:sz w:val="20"/>
          <w:szCs w:val="20"/>
        </w:rPr>
        <w:t>.2025</w:t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3401"/>
        <w:gridCol w:w="3404"/>
        <w:gridCol w:w="1700"/>
        <w:gridCol w:w="1844"/>
      </w:tblGrid>
      <w:tr w:rsidR="0091707A" w:rsidRPr="0091707A" w14:paraId="620CA0EF" w14:textId="77777777" w:rsidTr="0091707A">
        <w:trPr>
          <w:trHeight w:val="408"/>
        </w:trPr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CF763" w14:textId="77777777" w:rsidR="004B19F6" w:rsidRPr="0091707A" w:rsidRDefault="004B19F6" w:rsidP="0091707A">
            <w:pPr>
              <w:rPr>
                <w:b/>
                <w:sz w:val="20"/>
                <w:szCs w:val="20"/>
              </w:rPr>
            </w:pPr>
            <w:r w:rsidRPr="0091707A">
              <w:rPr>
                <w:b/>
                <w:sz w:val="20"/>
                <w:szCs w:val="20"/>
              </w:rPr>
              <w:t>Názov projektu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7FEF" w14:textId="77777777" w:rsidR="004B19F6" w:rsidRPr="0091707A" w:rsidRDefault="004B19F6" w:rsidP="0091707A">
            <w:pPr>
              <w:rPr>
                <w:b/>
                <w:sz w:val="20"/>
                <w:szCs w:val="20"/>
              </w:rPr>
            </w:pPr>
            <w:r w:rsidRPr="0091707A">
              <w:rPr>
                <w:b/>
                <w:sz w:val="20"/>
                <w:szCs w:val="20"/>
              </w:rPr>
              <w:t>poskytovateľ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CE0A" w14:textId="77777777" w:rsidR="004B19F6" w:rsidRPr="0091707A" w:rsidRDefault="004B19F6" w:rsidP="0091707A">
            <w:pPr>
              <w:rPr>
                <w:b/>
                <w:sz w:val="20"/>
                <w:szCs w:val="20"/>
              </w:rPr>
            </w:pPr>
            <w:r w:rsidRPr="0091707A">
              <w:rPr>
                <w:b/>
                <w:sz w:val="20"/>
                <w:szCs w:val="20"/>
              </w:rPr>
              <w:t>výška požadovaného grantu/dotácie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23C8" w14:textId="77777777" w:rsidR="004B19F6" w:rsidRPr="0091707A" w:rsidRDefault="004B19F6" w:rsidP="0091707A">
            <w:pPr>
              <w:rPr>
                <w:b/>
                <w:sz w:val="20"/>
                <w:szCs w:val="20"/>
              </w:rPr>
            </w:pPr>
            <w:r w:rsidRPr="0091707A">
              <w:rPr>
                <w:b/>
                <w:sz w:val="20"/>
                <w:szCs w:val="20"/>
              </w:rPr>
              <w:t>maximálna možná výška grantu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9ACE" w14:textId="77777777" w:rsidR="004B19F6" w:rsidRPr="0091707A" w:rsidRDefault="004B19F6" w:rsidP="0091707A">
            <w:pPr>
              <w:rPr>
                <w:b/>
                <w:sz w:val="20"/>
                <w:szCs w:val="20"/>
              </w:rPr>
            </w:pPr>
            <w:r w:rsidRPr="0091707A">
              <w:rPr>
                <w:b/>
                <w:sz w:val="20"/>
                <w:szCs w:val="20"/>
              </w:rPr>
              <w:t>vyhodnotenie úspešnosti</w:t>
            </w:r>
          </w:p>
        </w:tc>
      </w:tr>
      <w:tr w:rsidR="000C7397" w:rsidRPr="009C3A56" w14:paraId="7F1462BF" w14:textId="77777777" w:rsidTr="000C7397">
        <w:trPr>
          <w:trHeight w:val="408"/>
        </w:trPr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8C8F3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 xml:space="preserve">Havarijný stav </w:t>
            </w:r>
            <w:proofErr w:type="spellStart"/>
            <w:r w:rsidRPr="000C7397">
              <w:rPr>
                <w:bCs/>
                <w:sz w:val="20"/>
                <w:szCs w:val="20"/>
              </w:rPr>
              <w:t>hyg</w:t>
            </w:r>
            <w:proofErr w:type="spellEnd"/>
            <w:r w:rsidRPr="000C7397">
              <w:rPr>
                <w:bCs/>
                <w:sz w:val="20"/>
                <w:szCs w:val="20"/>
              </w:rPr>
              <w:t>. priestorov ZS s MS J. Murga5a, Horná 22 Šaľa - l. etapa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D5F0" w14:textId="56BFEB20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MŠVVaŠ SR- havárie  - cez RÚŠS</w:t>
            </w:r>
          </w:p>
          <w:p w14:paraId="50F0A6CB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(Spoločný školský úrad)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8C2B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Celkový rozpočet 93 819,58 EUR</w:t>
            </w:r>
          </w:p>
          <w:p w14:paraId="767D1FF7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Požadované: 93 500,00 EUR</w:t>
            </w:r>
          </w:p>
          <w:p w14:paraId="39403879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Vlastný vklad: 319,58 EUR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499A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Bez limitu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9C5F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Úspešný, schválili  93500 EUR</w:t>
            </w:r>
          </w:p>
          <w:p w14:paraId="36DAB311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 xml:space="preserve"> pre školu</w:t>
            </w:r>
          </w:p>
        </w:tc>
      </w:tr>
      <w:tr w:rsidR="000C7397" w:rsidRPr="00CC6FCD" w14:paraId="2102C02C" w14:textId="77777777" w:rsidTr="000C7397">
        <w:trPr>
          <w:trHeight w:val="408"/>
        </w:trPr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D35D8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Bezpečný úrad a služby občanom (zabezpečenie HW a SW podmienok pre el. služby napr. stavebného úradu)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6E12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SK NIC Malé projekty 2025</w:t>
            </w:r>
          </w:p>
          <w:p w14:paraId="0D3670C6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Podané 15.4.2025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134C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Celkový rozpočet 9800 EUR</w:t>
            </w:r>
          </w:p>
          <w:p w14:paraId="649E53BA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Požadované: 9300 EUR</w:t>
            </w:r>
          </w:p>
          <w:p w14:paraId="28FEEFFF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Vlastný vklad: 500 EUR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D2EA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Min. 2500 EUR</w:t>
            </w:r>
          </w:p>
          <w:p w14:paraId="462D4D93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Max. 10000 EUR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5CFD3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Neúspešný, oznámenie doručené dňa 13.5.2025</w:t>
            </w:r>
          </w:p>
        </w:tc>
      </w:tr>
      <w:tr w:rsidR="000C7397" w:rsidRPr="00CC6FCD" w14:paraId="185F7CD4" w14:textId="77777777" w:rsidTr="000C7397">
        <w:trPr>
          <w:trHeight w:val="408"/>
        </w:trPr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32EC1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 xml:space="preserve">Najlepšia </w:t>
            </w:r>
            <w:proofErr w:type="spellStart"/>
            <w:r w:rsidRPr="000C7397">
              <w:rPr>
                <w:bCs/>
                <w:sz w:val="20"/>
                <w:szCs w:val="20"/>
              </w:rPr>
              <w:t>Šalacinka</w:t>
            </w:r>
            <w:proofErr w:type="spellEnd"/>
            <w:r w:rsidRPr="000C7397">
              <w:rPr>
                <w:bCs/>
                <w:sz w:val="20"/>
                <w:szCs w:val="20"/>
              </w:rPr>
              <w:t xml:space="preserve"> 2025 </w:t>
            </w:r>
          </w:p>
          <w:p w14:paraId="067562A1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7D06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Grantová výzva Správne začiatky (TESCO)</w:t>
            </w:r>
          </w:p>
          <w:p w14:paraId="4AAA3FE7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Podané 30.4.2025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7104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Celkový rozpočet 1850 EUR</w:t>
            </w:r>
          </w:p>
          <w:p w14:paraId="5B964FBD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Požadované: 1800 EUR</w:t>
            </w:r>
          </w:p>
          <w:p w14:paraId="307DE2B9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 xml:space="preserve">Vlastný vklad: 50 EUR 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ABFF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Max. 1800 EUR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638D8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V posudzovaní</w:t>
            </w:r>
          </w:p>
        </w:tc>
      </w:tr>
      <w:tr w:rsidR="000C7397" w:rsidRPr="009C3A56" w14:paraId="6CE007A4" w14:textId="77777777" w:rsidTr="000C7397">
        <w:trPr>
          <w:trHeight w:val="408"/>
        </w:trPr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499FF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 xml:space="preserve">Trávme čas </w:t>
            </w:r>
            <w:proofErr w:type="spellStart"/>
            <w:r w:rsidRPr="000C7397">
              <w:rPr>
                <w:bCs/>
                <w:sz w:val="20"/>
                <w:szCs w:val="20"/>
              </w:rPr>
              <w:t>SPPoločne</w:t>
            </w:r>
            <w:proofErr w:type="spellEnd"/>
            <w:r w:rsidRPr="000C7397">
              <w:rPr>
                <w:bCs/>
                <w:sz w:val="20"/>
                <w:szCs w:val="20"/>
              </w:rPr>
              <w:t>! / aktivity pre 3 generácie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A254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 xml:space="preserve">Grantový program  </w:t>
            </w:r>
            <w:proofErr w:type="spellStart"/>
            <w:r w:rsidRPr="000C7397">
              <w:rPr>
                <w:bCs/>
                <w:sz w:val="20"/>
                <w:szCs w:val="20"/>
              </w:rPr>
              <w:t>SPPoločne</w:t>
            </w:r>
            <w:proofErr w:type="spellEnd"/>
            <w:r w:rsidRPr="000C7397">
              <w:rPr>
                <w:bCs/>
                <w:sz w:val="20"/>
                <w:szCs w:val="20"/>
              </w:rPr>
              <w:t xml:space="preserve"> pre komunity</w:t>
            </w:r>
          </w:p>
          <w:p w14:paraId="4464506D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Podané 11.5.2025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2C41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Celkový rozpočet 3590 EUR</w:t>
            </w:r>
          </w:p>
          <w:p w14:paraId="38A49E78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Požadované: 3590 EUR</w:t>
            </w:r>
          </w:p>
          <w:p w14:paraId="1E6027CE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Vlastný vklad: 0 EUR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C4E1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Max. 4000 EUR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CAAC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V posudzovaní</w:t>
            </w:r>
          </w:p>
        </w:tc>
      </w:tr>
      <w:tr w:rsidR="000C7397" w:rsidRPr="00AC7F0E" w14:paraId="68B721F4" w14:textId="77777777" w:rsidTr="000C7397">
        <w:trPr>
          <w:trHeight w:val="408"/>
        </w:trPr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212A4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Havarijný stav hygienického zariadenia v ZŠ s MŠ J. Murgaša, Horná 22, Šaľa – Toalety číslo 2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055B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MŠVVaŠ SR  - havárie  - cez RÚŠS v Nitre</w:t>
            </w:r>
          </w:p>
          <w:p w14:paraId="30F43D7D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Podané 26.5.2025, (Spoločný školský úrad)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BE8D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Celkový rozpočet 91481,29 EUR</w:t>
            </w:r>
          </w:p>
          <w:p w14:paraId="6985EE67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Požadované: 91000 EUR</w:t>
            </w:r>
          </w:p>
          <w:p w14:paraId="5217D4B0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Vlastný vklad: 481,29 EUR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33A8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nestanovené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BE6E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V posudzovaní</w:t>
            </w:r>
          </w:p>
        </w:tc>
      </w:tr>
      <w:tr w:rsidR="000C7397" w:rsidRPr="00AC7F0E" w14:paraId="584099FE" w14:textId="77777777" w:rsidTr="000C7397">
        <w:trPr>
          <w:trHeight w:val="408"/>
        </w:trPr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E7CFC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Havarijný stav hygienického zariadenia v ZŠ s MŠ J. Murgaša, Horná 22, Šaľa – Toalety číslo 3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B1B4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MŠVVaŠ SR  - havárie  - cez RÚŠS v Nitre</w:t>
            </w:r>
          </w:p>
          <w:p w14:paraId="77071E47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Podané 26.5.2025, (Spoločný školský úrad)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8C77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Celkový rozpočet 88024,20 EUR</w:t>
            </w:r>
          </w:p>
          <w:p w14:paraId="0D16A90B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Požadované: 88000 EUR</w:t>
            </w:r>
          </w:p>
          <w:p w14:paraId="395FCF7B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Vlastný vklad: 24,20 EUR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7C46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nestanovené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540F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V posudzovaní</w:t>
            </w:r>
          </w:p>
        </w:tc>
      </w:tr>
      <w:tr w:rsidR="000C7397" w:rsidRPr="00AC7F0E" w14:paraId="2CF5ECE4" w14:textId="77777777" w:rsidTr="000C7397">
        <w:trPr>
          <w:trHeight w:val="408"/>
        </w:trPr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0773F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Havarijný stav hygienického zariadenia v ZŠ s MŠ J. Murgaša, Horná 22, Šaľa – Toalety číslo 4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7ACA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MŠVVaŠ SR  - havárie  - cez RÚŠS v Nitre</w:t>
            </w:r>
          </w:p>
          <w:p w14:paraId="15325520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Podané 26.5.2025, (Spoločný školský úrad)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79E0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Celkový rozpočet 92637,80 EUR</w:t>
            </w:r>
          </w:p>
          <w:p w14:paraId="45686AA1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Požadované: 92000 EUR</w:t>
            </w:r>
          </w:p>
          <w:p w14:paraId="51CF7DAD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Vlastný vklad: 637,80 EUR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31DD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nestanovené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A0DB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V posudzovaní</w:t>
            </w:r>
          </w:p>
        </w:tc>
      </w:tr>
      <w:tr w:rsidR="000C7397" w:rsidRPr="00AC7F0E" w14:paraId="40213CEE" w14:textId="77777777" w:rsidTr="000C7397">
        <w:trPr>
          <w:trHeight w:val="408"/>
        </w:trPr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BFEA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Havarijný stav hygienického zariadenia v ZŠ s MŠ J. Murgaša, Horná 22, Šaľa – Toalety číslo 5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7316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MŠVVaŠ SR  - havárie  - cez RÚŠS v Nitre</w:t>
            </w:r>
          </w:p>
          <w:p w14:paraId="6D33EF3A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Podané 26.5.2025, (Spoločný školský úrad)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74E9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Celkový rozpočet 41546,21  EUR</w:t>
            </w:r>
          </w:p>
          <w:p w14:paraId="0E2AFDC4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Požadované: 41000 EUR</w:t>
            </w:r>
          </w:p>
          <w:p w14:paraId="22560A11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Vlastný vklad: 546,21 EUR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FB0D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nestanovené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0980" w14:textId="77777777" w:rsidR="000C7397" w:rsidRPr="000C7397" w:rsidRDefault="000C7397" w:rsidP="00E925C8">
            <w:pPr>
              <w:rPr>
                <w:bCs/>
                <w:sz w:val="20"/>
                <w:szCs w:val="20"/>
              </w:rPr>
            </w:pPr>
            <w:r w:rsidRPr="000C7397">
              <w:rPr>
                <w:bCs/>
                <w:sz w:val="20"/>
                <w:szCs w:val="20"/>
              </w:rPr>
              <w:t>V posudzovaní</w:t>
            </w:r>
          </w:p>
        </w:tc>
      </w:tr>
    </w:tbl>
    <w:p w14:paraId="1D3B08D6" w14:textId="77777777" w:rsidR="00692F9B" w:rsidRPr="0091707A" w:rsidRDefault="00692F9B" w:rsidP="0091707A">
      <w:pPr>
        <w:rPr>
          <w:sz w:val="20"/>
          <w:szCs w:val="20"/>
        </w:rPr>
      </w:pPr>
    </w:p>
    <w:sectPr w:rsidR="00692F9B" w:rsidRPr="0091707A" w:rsidSect="0091707A">
      <w:footerReference w:type="default" r:id="rId7"/>
      <w:pgSz w:w="16838" w:h="11906" w:orient="landscape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C3E98" w14:textId="77777777" w:rsidR="00C30BEB" w:rsidRDefault="00C30BEB" w:rsidP="00290BB5">
      <w:r>
        <w:separator/>
      </w:r>
    </w:p>
  </w:endnote>
  <w:endnote w:type="continuationSeparator" w:id="0">
    <w:p w14:paraId="76A253DC" w14:textId="77777777" w:rsidR="00C30BEB" w:rsidRDefault="00C30BEB" w:rsidP="00290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84419331"/>
      <w:docPartObj>
        <w:docPartGallery w:val="Page Numbers (Bottom of Page)"/>
        <w:docPartUnique/>
      </w:docPartObj>
    </w:sdtPr>
    <w:sdtContent>
      <w:p w14:paraId="4104F708" w14:textId="0591B8F5" w:rsidR="00290BB5" w:rsidRDefault="00290BB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DAB224" w14:textId="77777777" w:rsidR="00290BB5" w:rsidRDefault="00290BB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EC7D2" w14:textId="77777777" w:rsidR="00C30BEB" w:rsidRDefault="00C30BEB" w:rsidP="00290BB5">
      <w:r>
        <w:separator/>
      </w:r>
    </w:p>
  </w:footnote>
  <w:footnote w:type="continuationSeparator" w:id="0">
    <w:p w14:paraId="23B41C7F" w14:textId="77777777" w:rsidR="00C30BEB" w:rsidRDefault="00C30BEB" w:rsidP="00290B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9F6"/>
    <w:rsid w:val="0000686B"/>
    <w:rsid w:val="0001188F"/>
    <w:rsid w:val="000C7397"/>
    <w:rsid w:val="00133728"/>
    <w:rsid w:val="00290BB5"/>
    <w:rsid w:val="00322C66"/>
    <w:rsid w:val="00324E5C"/>
    <w:rsid w:val="0032536E"/>
    <w:rsid w:val="00346A97"/>
    <w:rsid w:val="004B19F6"/>
    <w:rsid w:val="0059427A"/>
    <w:rsid w:val="006714A4"/>
    <w:rsid w:val="00692F9B"/>
    <w:rsid w:val="006C15CD"/>
    <w:rsid w:val="006C7498"/>
    <w:rsid w:val="006E2174"/>
    <w:rsid w:val="00727EEB"/>
    <w:rsid w:val="00731B0F"/>
    <w:rsid w:val="007D1F4D"/>
    <w:rsid w:val="00832A64"/>
    <w:rsid w:val="008B4901"/>
    <w:rsid w:val="008D3733"/>
    <w:rsid w:val="0091707A"/>
    <w:rsid w:val="00925862"/>
    <w:rsid w:val="009C6D06"/>
    <w:rsid w:val="009D07D9"/>
    <w:rsid w:val="00A227FE"/>
    <w:rsid w:val="00A30FF8"/>
    <w:rsid w:val="00BB1705"/>
    <w:rsid w:val="00C30BEB"/>
    <w:rsid w:val="00EE5BB6"/>
    <w:rsid w:val="00FF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22E7B"/>
  <w15:chartTrackingRefBased/>
  <w15:docId w15:val="{A1186ED0-3F9E-4AEB-8BE5-1867CD9B4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B19F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B19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sk-SK"/>
      <w14:ligatures w14:val="none"/>
    </w:rPr>
  </w:style>
  <w:style w:type="character" w:styleId="Hypertextovprepojenie">
    <w:name w:val="Hyperlink"/>
    <w:basedOn w:val="Predvolenpsmoodseku"/>
    <w:uiPriority w:val="99"/>
    <w:unhideWhenUsed/>
    <w:rsid w:val="000C7397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0C7397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unhideWhenUsed/>
    <w:rsid w:val="00290B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90BB5"/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290BB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90BB5"/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tacie.mpsvr.sk/aktualne-vyzvy/e3b0fa425df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vargova</dc:creator>
  <cp:keywords/>
  <dc:description/>
  <cp:lastModifiedBy>bohacova</cp:lastModifiedBy>
  <cp:revision>5</cp:revision>
  <dcterms:created xsi:type="dcterms:W3CDTF">2025-05-29T13:42:00Z</dcterms:created>
  <dcterms:modified xsi:type="dcterms:W3CDTF">2025-06-02T09:40:00Z</dcterms:modified>
</cp:coreProperties>
</file>