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50DBE" w14:textId="0F830EE5" w:rsidR="00A70678" w:rsidRDefault="00A70678" w:rsidP="00A70678">
      <w:pPr>
        <w:pStyle w:val="Nzov"/>
      </w:pPr>
      <w:r>
        <w:t>M E S T O   Š A Ľ A</w:t>
      </w:r>
      <w:r w:rsidR="00665FF6">
        <w:t xml:space="preserve">   </w:t>
      </w:r>
      <w:r>
        <w:t>-</w:t>
      </w:r>
      <w:r w:rsidR="00665FF6">
        <w:t xml:space="preserve">   </w:t>
      </w:r>
      <w:r>
        <w:t>Mestský úrad</w:t>
      </w:r>
    </w:p>
    <w:p w14:paraId="22ACD7F0" w14:textId="77777777" w:rsidR="00A70678" w:rsidRDefault="00A70678" w:rsidP="00A70678">
      <w:pPr>
        <w:pStyle w:val="Nzov"/>
        <w:rPr>
          <w:sz w:val="24"/>
          <w:szCs w:val="24"/>
        </w:rPr>
      </w:pPr>
    </w:p>
    <w:p w14:paraId="5BE4E894" w14:textId="77777777" w:rsidR="00A70678" w:rsidRDefault="00A70678" w:rsidP="00A70678">
      <w:pPr>
        <w:pStyle w:val="Nzov"/>
        <w:rPr>
          <w:sz w:val="24"/>
          <w:szCs w:val="24"/>
        </w:rPr>
      </w:pPr>
    </w:p>
    <w:p w14:paraId="77BB6BAA" w14:textId="77777777" w:rsidR="00A70678" w:rsidRDefault="00A70678" w:rsidP="00A70678">
      <w:pPr>
        <w:pStyle w:val="Nzov"/>
        <w:rPr>
          <w:sz w:val="24"/>
          <w:szCs w:val="24"/>
        </w:rPr>
      </w:pPr>
    </w:p>
    <w:p w14:paraId="6C1E3E82" w14:textId="77777777" w:rsidR="00A70678" w:rsidRDefault="00A70678" w:rsidP="00A70678">
      <w:pPr>
        <w:pStyle w:val="Nzov"/>
        <w:rPr>
          <w:sz w:val="24"/>
          <w:szCs w:val="24"/>
        </w:rPr>
      </w:pPr>
    </w:p>
    <w:p w14:paraId="5F50F4D7" w14:textId="77777777" w:rsidR="00A70678" w:rsidRDefault="00A70678" w:rsidP="00A70678">
      <w:pPr>
        <w:pStyle w:val="Nadpis1"/>
        <w:numPr>
          <w:ilvl w:val="0"/>
          <w:numId w:val="0"/>
        </w:numPr>
        <w:tabs>
          <w:tab w:val="left" w:pos="708"/>
        </w:tabs>
        <w:jc w:val="right"/>
        <w:rPr>
          <w:b/>
          <w:szCs w:val="24"/>
        </w:rPr>
      </w:pPr>
      <w:r>
        <w:rPr>
          <w:b/>
          <w:sz w:val="28"/>
        </w:rPr>
        <w:t>Mestské zastupiteľstvo v Šali</w:t>
      </w:r>
    </w:p>
    <w:p w14:paraId="3FCDC06F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535C447B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15BBFA94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6788B5B6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02AFFEEE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4D3B4F2" w14:textId="77777777" w:rsidR="00A70678" w:rsidRDefault="00A70678" w:rsidP="00A70678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14:paraId="38D18281" w14:textId="7C613F88" w:rsidR="00A70678" w:rsidRDefault="00A70678" w:rsidP="00A706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Materiál číslo</w:t>
      </w:r>
      <w:r w:rsidR="00665FF6">
        <w:rPr>
          <w:rFonts w:ascii="Times New Roman" w:hAnsi="Times New Roman"/>
          <w:b/>
          <w:sz w:val="24"/>
          <w:szCs w:val="24"/>
        </w:rPr>
        <w:t xml:space="preserve"> A 4/6/</w:t>
      </w:r>
      <w:r>
        <w:rPr>
          <w:rFonts w:ascii="Times New Roman" w:hAnsi="Times New Roman"/>
          <w:b/>
          <w:sz w:val="24"/>
          <w:szCs w:val="24"/>
        </w:rPr>
        <w:t>20</w:t>
      </w:r>
      <w:r w:rsidR="009D7DD2">
        <w:rPr>
          <w:rFonts w:ascii="Times New Roman" w:hAnsi="Times New Roman"/>
          <w:b/>
          <w:sz w:val="24"/>
          <w:szCs w:val="24"/>
        </w:rPr>
        <w:t>2</w:t>
      </w:r>
      <w:r w:rsidR="00103D2A">
        <w:rPr>
          <w:rFonts w:ascii="Times New Roman" w:hAnsi="Times New Roman"/>
          <w:b/>
          <w:sz w:val="24"/>
          <w:szCs w:val="24"/>
        </w:rPr>
        <w:t>4</w:t>
      </w:r>
    </w:p>
    <w:p w14:paraId="5888707E" w14:textId="3F452609" w:rsidR="00A70678" w:rsidRPr="009A6B19" w:rsidRDefault="00A70678" w:rsidP="00A7067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Hlk87606171"/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Súhrnná správa o výchovno – vzdelávacej činnosti škôl a školských zariadení v zriaďovateľskej pôsobnosti Mesta Šaľa za školský rok 20</w:t>
      </w:r>
      <w:r w:rsidR="00137648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103D2A">
        <w:rPr>
          <w:rFonts w:ascii="Times New Roman" w:hAnsi="Times New Roman"/>
          <w:b/>
          <w:sz w:val="28"/>
          <w:szCs w:val="28"/>
          <w:u w:val="single"/>
          <w:lang w:eastAsia="sk-SK"/>
        </w:rPr>
        <w:t>3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/20</w:t>
      </w:r>
      <w:r w:rsidR="009D7DD2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103D2A">
        <w:rPr>
          <w:rFonts w:ascii="Times New Roman" w:hAnsi="Times New Roman"/>
          <w:b/>
          <w:sz w:val="28"/>
          <w:szCs w:val="28"/>
          <w:u w:val="single"/>
          <w:lang w:eastAsia="sk-SK"/>
        </w:rPr>
        <w:t>4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 xml:space="preserve"> a stave v školskom roku 20</w:t>
      </w:r>
      <w:r w:rsidR="009D7DD2">
        <w:rPr>
          <w:rFonts w:ascii="Times New Roman" w:hAnsi="Times New Roman"/>
          <w:b/>
          <w:sz w:val="28"/>
          <w:szCs w:val="28"/>
          <w:u w:val="single"/>
          <w:lang w:eastAsia="sk-SK"/>
        </w:rPr>
        <w:t>2</w:t>
      </w:r>
      <w:r w:rsidR="00103D2A">
        <w:rPr>
          <w:rFonts w:ascii="Times New Roman" w:hAnsi="Times New Roman"/>
          <w:b/>
          <w:sz w:val="28"/>
          <w:szCs w:val="28"/>
          <w:u w:val="single"/>
          <w:lang w:eastAsia="sk-SK"/>
        </w:rPr>
        <w:t>4</w:t>
      </w:r>
      <w:r w:rsidRPr="009A6B19">
        <w:rPr>
          <w:rFonts w:ascii="Times New Roman" w:hAnsi="Times New Roman"/>
          <w:b/>
          <w:sz w:val="28"/>
          <w:szCs w:val="28"/>
          <w:u w:val="single"/>
          <w:lang w:eastAsia="sk-SK"/>
        </w:rPr>
        <w:t>/202</w:t>
      </w:r>
      <w:r w:rsidR="00103D2A">
        <w:rPr>
          <w:rFonts w:ascii="Times New Roman" w:hAnsi="Times New Roman"/>
          <w:b/>
          <w:sz w:val="28"/>
          <w:szCs w:val="28"/>
          <w:u w:val="single"/>
          <w:lang w:eastAsia="sk-SK"/>
        </w:rPr>
        <w:t>5</w:t>
      </w:r>
    </w:p>
    <w:bookmarkEnd w:id="0"/>
    <w:p w14:paraId="0550859E" w14:textId="77777777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349D292" w14:textId="77777777" w:rsidR="00665FF6" w:rsidRDefault="00665FF6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F571535" w14:textId="77777777" w:rsidR="00665FF6" w:rsidRDefault="00665FF6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17368DB1" w14:textId="77777777" w:rsidR="00665FF6" w:rsidRDefault="00665FF6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7F777AD2" w14:textId="77777777" w:rsidR="00665FF6" w:rsidRDefault="00665FF6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647C4F92" w14:textId="77777777" w:rsidR="00665FF6" w:rsidRDefault="00665FF6" w:rsidP="00A70678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u w:val="single"/>
          <w:lang w:eastAsia="sk-SK"/>
        </w:rPr>
      </w:pPr>
    </w:p>
    <w:p w14:paraId="486C41EA" w14:textId="77777777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Návrh na uznesenie:</w:t>
      </w:r>
    </w:p>
    <w:p w14:paraId="7C2991E2" w14:textId="77777777" w:rsidR="00A70678" w:rsidRDefault="00A70678" w:rsidP="00A70678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61CE902C" w14:textId="77777777" w:rsidR="00A70678" w:rsidRDefault="00A70678" w:rsidP="00A70678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Mestské zastupiteľstvo v Šali</w:t>
      </w:r>
    </w:p>
    <w:p w14:paraId="4C7DD89A" w14:textId="77777777" w:rsidR="00A70678" w:rsidRDefault="00A70678" w:rsidP="00A70678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prerokovalo</w:t>
      </w:r>
    </w:p>
    <w:p w14:paraId="12EB6603" w14:textId="46E88C22" w:rsidR="00A70678" w:rsidRPr="009A6B19" w:rsidRDefault="00D367CC" w:rsidP="00704B47">
      <w:pPr>
        <w:pStyle w:val="Odsekzoznamu"/>
        <w:spacing w:after="0" w:line="240" w:lineRule="auto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bookmarkStart w:id="1" w:name="_Hlk150502180"/>
      <w:r>
        <w:rPr>
          <w:rFonts w:ascii="Times New Roman" w:hAnsi="Times New Roman"/>
          <w:sz w:val="24"/>
          <w:szCs w:val="24"/>
        </w:rPr>
        <w:t>S</w:t>
      </w:r>
      <w:r w:rsidR="00A70678">
        <w:rPr>
          <w:rFonts w:ascii="Times New Roman" w:hAnsi="Times New Roman"/>
          <w:sz w:val="24"/>
          <w:szCs w:val="24"/>
        </w:rPr>
        <w:t>úhrnnú správu o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678">
        <w:rPr>
          <w:rFonts w:ascii="Times New Roman" w:hAnsi="Times New Roman"/>
          <w:sz w:val="24"/>
          <w:szCs w:val="24"/>
        </w:rPr>
        <w:t>výchovno</w:t>
      </w:r>
      <w:proofErr w:type="spellEnd"/>
      <w:r w:rsidR="00A70678">
        <w:rPr>
          <w:rFonts w:ascii="Times New Roman" w:hAnsi="Times New Roman"/>
          <w:sz w:val="24"/>
          <w:szCs w:val="24"/>
        </w:rPr>
        <w:t xml:space="preserve"> – vzdelávacej činnosti škôl a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školských zariadení v zriaďovateľskej pôsobnosti Mesta Šaľa za školský rok 20</w:t>
      </w:r>
      <w:r w:rsidR="001961F8">
        <w:rPr>
          <w:rFonts w:ascii="Times New Roman" w:hAnsi="Times New Roman"/>
          <w:sz w:val="24"/>
          <w:szCs w:val="24"/>
        </w:rPr>
        <w:t>2</w:t>
      </w:r>
      <w:r w:rsidR="00103D2A">
        <w:rPr>
          <w:rFonts w:ascii="Times New Roman" w:hAnsi="Times New Roman"/>
          <w:sz w:val="24"/>
          <w:szCs w:val="24"/>
        </w:rPr>
        <w:t>3</w:t>
      </w:r>
      <w:r w:rsidR="00A70678">
        <w:rPr>
          <w:rFonts w:ascii="Times New Roman" w:hAnsi="Times New Roman"/>
          <w:sz w:val="24"/>
          <w:szCs w:val="24"/>
        </w:rPr>
        <w:t>/20</w:t>
      </w:r>
      <w:r w:rsidR="009D7DD2">
        <w:rPr>
          <w:rFonts w:ascii="Times New Roman" w:hAnsi="Times New Roman"/>
          <w:sz w:val="24"/>
          <w:szCs w:val="24"/>
        </w:rPr>
        <w:t>2</w:t>
      </w:r>
      <w:r w:rsidR="00103D2A">
        <w:rPr>
          <w:rFonts w:ascii="Times New Roman" w:hAnsi="Times New Roman"/>
          <w:sz w:val="24"/>
          <w:szCs w:val="24"/>
        </w:rPr>
        <w:t>4</w:t>
      </w:r>
      <w:r w:rsidR="00A70678">
        <w:rPr>
          <w:rFonts w:ascii="Times New Roman" w:hAnsi="Times New Roman"/>
          <w:sz w:val="24"/>
          <w:szCs w:val="24"/>
        </w:rPr>
        <w:t xml:space="preserve"> a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stave v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 xml:space="preserve">školskom </w:t>
      </w:r>
      <w:r w:rsidR="00665FF6">
        <w:rPr>
          <w:rFonts w:ascii="Times New Roman" w:hAnsi="Times New Roman"/>
          <w:sz w:val="24"/>
          <w:szCs w:val="24"/>
        </w:rPr>
        <w:br/>
      </w:r>
      <w:r w:rsidR="00A70678">
        <w:rPr>
          <w:rFonts w:ascii="Times New Roman" w:hAnsi="Times New Roman"/>
          <w:sz w:val="24"/>
          <w:szCs w:val="24"/>
        </w:rPr>
        <w:t>roku 20</w:t>
      </w:r>
      <w:r w:rsidR="00103D2A">
        <w:rPr>
          <w:rFonts w:ascii="Times New Roman" w:hAnsi="Times New Roman"/>
          <w:sz w:val="24"/>
          <w:szCs w:val="24"/>
        </w:rPr>
        <w:t>24</w:t>
      </w:r>
      <w:r w:rsidR="00A70678">
        <w:rPr>
          <w:rFonts w:ascii="Times New Roman" w:hAnsi="Times New Roman"/>
          <w:sz w:val="24"/>
          <w:szCs w:val="24"/>
        </w:rPr>
        <w:t>/202</w:t>
      </w:r>
      <w:r w:rsidR="00103D2A">
        <w:rPr>
          <w:rFonts w:ascii="Times New Roman" w:hAnsi="Times New Roman"/>
          <w:sz w:val="24"/>
          <w:szCs w:val="24"/>
        </w:rPr>
        <w:t>5</w:t>
      </w:r>
      <w:r w:rsidR="00665FF6">
        <w:rPr>
          <w:rFonts w:ascii="Times New Roman" w:hAnsi="Times New Roman"/>
          <w:sz w:val="24"/>
          <w:szCs w:val="24"/>
        </w:rPr>
        <w:t>,</w:t>
      </w:r>
    </w:p>
    <w:bookmarkEnd w:id="1"/>
    <w:p w14:paraId="6BB5414D" w14:textId="77777777" w:rsidR="00A70678" w:rsidRDefault="00A70678" w:rsidP="009D7DD2">
      <w:pPr>
        <w:pStyle w:val="Nadpis2"/>
        <w:numPr>
          <w:ilvl w:val="0"/>
          <w:numId w:val="2"/>
        </w:numPr>
        <w:tabs>
          <w:tab w:val="left" w:pos="708"/>
        </w:tabs>
        <w:jc w:val="both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schvaľuje</w:t>
      </w:r>
    </w:p>
    <w:p w14:paraId="23971A5D" w14:textId="6C908749" w:rsidR="00A70678" w:rsidRDefault="00D367CC" w:rsidP="00704B47">
      <w:pPr>
        <w:pStyle w:val="Odsekzoznamu"/>
        <w:spacing w:after="0" w:line="240" w:lineRule="auto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A70678">
        <w:rPr>
          <w:rFonts w:ascii="Times New Roman" w:hAnsi="Times New Roman"/>
          <w:sz w:val="24"/>
          <w:szCs w:val="24"/>
        </w:rPr>
        <w:t>úhrnnú správu o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678">
        <w:rPr>
          <w:rFonts w:ascii="Times New Roman" w:hAnsi="Times New Roman"/>
          <w:sz w:val="24"/>
          <w:szCs w:val="24"/>
        </w:rPr>
        <w:t>výchovno</w:t>
      </w:r>
      <w:proofErr w:type="spellEnd"/>
      <w:r w:rsidR="00A70678">
        <w:rPr>
          <w:rFonts w:ascii="Times New Roman" w:hAnsi="Times New Roman"/>
          <w:sz w:val="24"/>
          <w:szCs w:val="24"/>
        </w:rPr>
        <w:t xml:space="preserve"> – vzdelávacej činnosti škôl a</w:t>
      </w:r>
      <w:r w:rsidR="00665FF6">
        <w:rPr>
          <w:rFonts w:ascii="Times New Roman" w:hAnsi="Times New Roman"/>
          <w:sz w:val="24"/>
          <w:szCs w:val="24"/>
        </w:rPr>
        <w:t xml:space="preserve"> </w:t>
      </w:r>
      <w:r w:rsidR="00A70678">
        <w:rPr>
          <w:rFonts w:ascii="Times New Roman" w:hAnsi="Times New Roman"/>
          <w:sz w:val="24"/>
          <w:szCs w:val="24"/>
        </w:rPr>
        <w:t>školských zariadení v zriaďovateľskej pôsobnosti Mesta Šaľa za školský rok 20</w:t>
      </w:r>
      <w:r w:rsidR="001961F8">
        <w:rPr>
          <w:rFonts w:ascii="Times New Roman" w:hAnsi="Times New Roman"/>
          <w:sz w:val="24"/>
          <w:szCs w:val="24"/>
        </w:rPr>
        <w:t>2</w:t>
      </w:r>
      <w:r w:rsidR="00103D2A">
        <w:rPr>
          <w:rFonts w:ascii="Times New Roman" w:hAnsi="Times New Roman"/>
          <w:sz w:val="24"/>
          <w:szCs w:val="24"/>
        </w:rPr>
        <w:t>3</w:t>
      </w:r>
      <w:r w:rsidR="00A70678">
        <w:rPr>
          <w:rFonts w:ascii="Times New Roman" w:hAnsi="Times New Roman"/>
          <w:sz w:val="24"/>
          <w:szCs w:val="24"/>
        </w:rPr>
        <w:t>/20</w:t>
      </w:r>
      <w:r w:rsidR="009D7DD2">
        <w:rPr>
          <w:rFonts w:ascii="Times New Roman" w:hAnsi="Times New Roman"/>
          <w:sz w:val="24"/>
          <w:szCs w:val="24"/>
        </w:rPr>
        <w:t>2</w:t>
      </w:r>
      <w:r w:rsidR="00103D2A">
        <w:rPr>
          <w:rFonts w:ascii="Times New Roman" w:hAnsi="Times New Roman"/>
          <w:sz w:val="24"/>
          <w:szCs w:val="24"/>
        </w:rPr>
        <w:t>4</w:t>
      </w:r>
      <w:r w:rsidR="00A70678">
        <w:rPr>
          <w:rFonts w:ascii="Times New Roman" w:hAnsi="Times New Roman"/>
          <w:sz w:val="24"/>
          <w:szCs w:val="24"/>
        </w:rPr>
        <w:t xml:space="preserve"> a stave v školskom roku 20</w:t>
      </w:r>
      <w:r w:rsidR="009D7DD2">
        <w:rPr>
          <w:rFonts w:ascii="Times New Roman" w:hAnsi="Times New Roman"/>
          <w:sz w:val="24"/>
          <w:szCs w:val="24"/>
        </w:rPr>
        <w:t>2</w:t>
      </w:r>
      <w:r w:rsidR="00103D2A">
        <w:rPr>
          <w:rFonts w:ascii="Times New Roman" w:hAnsi="Times New Roman"/>
          <w:sz w:val="24"/>
          <w:szCs w:val="24"/>
        </w:rPr>
        <w:t>4</w:t>
      </w:r>
      <w:r w:rsidR="00A70678">
        <w:rPr>
          <w:rFonts w:ascii="Times New Roman" w:hAnsi="Times New Roman"/>
          <w:sz w:val="24"/>
          <w:szCs w:val="24"/>
        </w:rPr>
        <w:t>/202</w:t>
      </w:r>
      <w:r w:rsidR="00103D2A">
        <w:rPr>
          <w:rFonts w:ascii="Times New Roman" w:hAnsi="Times New Roman"/>
          <w:sz w:val="24"/>
          <w:szCs w:val="24"/>
        </w:rPr>
        <w:t>5</w:t>
      </w:r>
      <w:r w:rsidR="00665FF6">
        <w:rPr>
          <w:rFonts w:ascii="Times New Roman" w:hAnsi="Times New Roman"/>
          <w:sz w:val="24"/>
          <w:szCs w:val="24"/>
        </w:rPr>
        <w:t>.</w:t>
      </w:r>
    </w:p>
    <w:p w14:paraId="76DB3122" w14:textId="77777777" w:rsidR="00A70678" w:rsidRDefault="00A70678" w:rsidP="00704B47">
      <w:pPr>
        <w:pStyle w:val="Odsekzoznamu"/>
        <w:spacing w:after="0" w:line="240" w:lineRule="auto"/>
        <w:ind w:left="360"/>
        <w:outlineLvl w:val="0"/>
        <w:rPr>
          <w:rFonts w:ascii="Times New Roman" w:hAnsi="Times New Roman"/>
          <w:sz w:val="24"/>
          <w:szCs w:val="24"/>
        </w:rPr>
      </w:pPr>
    </w:p>
    <w:p w14:paraId="51F8CCE7" w14:textId="77777777" w:rsidR="00A70678" w:rsidRDefault="00A70678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50D994F5" w14:textId="77777777" w:rsidR="00A70678" w:rsidRDefault="00A70678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13E4D784" w14:textId="77777777" w:rsidR="00BA2663" w:rsidRDefault="00BA2663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42359A8" w14:textId="77777777" w:rsidR="00BA2663" w:rsidRDefault="00BA2663" w:rsidP="00A70678">
      <w:pPr>
        <w:pStyle w:val="Odsekzoznamu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14:paraId="46344914" w14:textId="77777777" w:rsidR="00A70678" w:rsidRDefault="00A70678" w:rsidP="00A70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87B1A1" w14:textId="25D6B505" w:rsidR="00A70678" w:rsidRPr="009D7DD2" w:rsidRDefault="00A70678" w:rsidP="009D7D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Spracoval</w:t>
      </w:r>
      <w:r w:rsidR="009A6B19">
        <w:rPr>
          <w:rFonts w:ascii="Times New Roman" w:hAnsi="Times New Roman"/>
          <w:b/>
          <w:sz w:val="24"/>
          <w:szCs w:val="24"/>
        </w:rPr>
        <w:t>i:</w:t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704B47">
        <w:rPr>
          <w:rFonts w:ascii="Times New Roman" w:hAnsi="Times New Roman"/>
          <w:b/>
          <w:sz w:val="24"/>
          <w:szCs w:val="24"/>
        </w:rPr>
        <w:tab/>
      </w:r>
      <w:r w:rsidR="00665FF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Predkladá:</w:t>
      </w:r>
      <w:r>
        <w:rPr>
          <w:szCs w:val="24"/>
        </w:rPr>
        <w:tab/>
      </w:r>
      <w:r>
        <w:rPr>
          <w:szCs w:val="24"/>
        </w:rPr>
        <w:tab/>
        <w:t xml:space="preserve">   </w:t>
      </w:r>
    </w:p>
    <w:p w14:paraId="7D0C5895" w14:textId="1E363484" w:rsidR="009D7DD2" w:rsidRDefault="00A70678" w:rsidP="00A70678">
      <w:pPr>
        <w:pStyle w:val="Zkladntext"/>
      </w:pPr>
      <w:r>
        <w:t>Mgr. Mariana Takáčová</w:t>
      </w:r>
      <w:r w:rsidR="00BA7988">
        <w:t>,</w:t>
      </w:r>
      <w:r w:rsidR="009D7DD2">
        <w:t xml:space="preserve"> </w:t>
      </w:r>
      <w:r w:rsidR="00BA7988">
        <w:t>vedúca SŠÚ</w:t>
      </w:r>
      <w:r w:rsidR="00D367CC">
        <w:t>, v. r.</w:t>
      </w:r>
      <w:r w:rsidR="00BA7988">
        <w:t xml:space="preserve"> </w:t>
      </w:r>
      <w:r w:rsidR="00665FF6">
        <w:tab/>
      </w:r>
      <w:r w:rsidR="00665FF6">
        <w:tab/>
      </w:r>
      <w:r w:rsidR="00665FF6">
        <w:tab/>
      </w:r>
      <w:r w:rsidR="00665FF6">
        <w:tab/>
      </w:r>
      <w:r w:rsidR="009D7DD2">
        <w:t>Mgr. Mariana Takáčová</w:t>
      </w:r>
      <w:r w:rsidR="00704B47">
        <w:t xml:space="preserve"> </w:t>
      </w:r>
      <w:proofErr w:type="spellStart"/>
      <w:r w:rsidR="00D367CC">
        <w:t>v.r</w:t>
      </w:r>
      <w:proofErr w:type="spellEnd"/>
      <w:r w:rsidR="00D367CC">
        <w:t>.</w:t>
      </w:r>
    </w:p>
    <w:p w14:paraId="1FB673FD" w14:textId="5EE9B756" w:rsidR="00A70678" w:rsidRDefault="009D7DD2" w:rsidP="00A70678">
      <w:pPr>
        <w:pStyle w:val="Zkladntext"/>
      </w:pPr>
      <w:r>
        <w:t>Mgr. Katarína Keselyová</w:t>
      </w:r>
      <w:r w:rsidR="00BA7988">
        <w:t>, metodička SŠÚ</w:t>
      </w:r>
      <w:r w:rsidR="00D367CC">
        <w:t>, v. r.</w:t>
      </w:r>
      <w:r>
        <w:t xml:space="preserve">                             </w:t>
      </w:r>
      <w:r w:rsidR="00BA7988">
        <w:t xml:space="preserve"> </w:t>
      </w:r>
      <w:r w:rsidR="00665FF6">
        <w:tab/>
      </w:r>
      <w:r w:rsidR="00A70678">
        <w:t>vedúca SŠÚ</w:t>
      </w:r>
    </w:p>
    <w:p w14:paraId="6638F888" w14:textId="65F36813" w:rsidR="00A70678" w:rsidRDefault="001961F8" w:rsidP="00A70678">
      <w:pPr>
        <w:pStyle w:val="Zkladntext"/>
        <w:rPr>
          <w:szCs w:val="24"/>
        </w:rPr>
      </w:pPr>
      <w:r>
        <w:rPr>
          <w:szCs w:val="24"/>
        </w:rPr>
        <w:t>Mgr. Andrea Baran, metodička SŠÚ</w:t>
      </w:r>
      <w:r w:rsidR="00D367CC">
        <w:rPr>
          <w:szCs w:val="24"/>
        </w:rPr>
        <w:t>, v. r.</w:t>
      </w:r>
      <w:r>
        <w:rPr>
          <w:szCs w:val="24"/>
        </w:rPr>
        <w:t xml:space="preserve"> </w:t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</w:r>
      <w:r w:rsidR="00A70678">
        <w:rPr>
          <w:szCs w:val="24"/>
        </w:rPr>
        <w:tab/>
        <w:t xml:space="preserve">            </w:t>
      </w:r>
    </w:p>
    <w:p w14:paraId="32A362FB" w14:textId="77777777" w:rsidR="00A70678" w:rsidRDefault="00A70678" w:rsidP="00A70678">
      <w:pPr>
        <w:pStyle w:val="Zkladntext"/>
      </w:pPr>
    </w:p>
    <w:p w14:paraId="41190E66" w14:textId="77777777" w:rsidR="00A70678" w:rsidRDefault="00A70678" w:rsidP="00A70678">
      <w:pPr>
        <w:pStyle w:val="Zkladntext"/>
      </w:pPr>
    </w:p>
    <w:p w14:paraId="794A4960" w14:textId="77777777" w:rsidR="00A70678" w:rsidRDefault="00A70678" w:rsidP="00A70678">
      <w:pPr>
        <w:pStyle w:val="Zkladntext"/>
      </w:pPr>
    </w:p>
    <w:p w14:paraId="276CEC6D" w14:textId="7FA2F7E6" w:rsidR="00A70678" w:rsidRDefault="00A70678" w:rsidP="00A70678">
      <w:pPr>
        <w:pStyle w:val="Zkladntext"/>
      </w:pPr>
      <w:r>
        <w:t>Pre</w:t>
      </w:r>
      <w:r w:rsidR="00BA7988">
        <w:t>rokované v</w:t>
      </w:r>
      <w:r>
        <w:t xml:space="preserve"> Komisii školstva </w:t>
      </w:r>
      <w:r w:rsidR="00C668B7">
        <w:t>2</w:t>
      </w:r>
      <w:r w:rsidR="00103D2A">
        <w:t>0</w:t>
      </w:r>
      <w:r>
        <w:t xml:space="preserve">. </w:t>
      </w:r>
      <w:r w:rsidR="00704B47">
        <w:t>novembra</w:t>
      </w:r>
      <w:r>
        <w:t xml:space="preserve"> 20</w:t>
      </w:r>
      <w:r w:rsidR="009D7DD2">
        <w:t>2</w:t>
      </w:r>
      <w:r w:rsidR="00103D2A">
        <w:t>4</w:t>
      </w:r>
    </w:p>
    <w:p w14:paraId="660410BC" w14:textId="4EB55851" w:rsidR="00BA7988" w:rsidRDefault="00BA7988" w:rsidP="00A70678">
      <w:pPr>
        <w:pStyle w:val="Zkladntext"/>
      </w:pPr>
      <w:r>
        <w:t xml:space="preserve">Prerokované v Mestskej školskej rade </w:t>
      </w:r>
      <w:r w:rsidR="00B40BAD">
        <w:t>2</w:t>
      </w:r>
      <w:r w:rsidR="00103D2A">
        <w:t>0</w:t>
      </w:r>
      <w:r>
        <w:t>. novembra 202</w:t>
      </w:r>
      <w:r w:rsidR="00103D2A">
        <w:t>4</w:t>
      </w:r>
    </w:p>
    <w:p w14:paraId="18B6CD9E" w14:textId="2A0D207A" w:rsidR="00A70678" w:rsidRDefault="00A70678" w:rsidP="00A70678">
      <w:pPr>
        <w:pStyle w:val="Zkladntext"/>
      </w:pPr>
      <w:r>
        <w:rPr>
          <w:szCs w:val="24"/>
        </w:rPr>
        <w:t xml:space="preserve">Predložené mestskému zastupiteľstvu </w:t>
      </w:r>
      <w:r w:rsidR="00103D2A">
        <w:rPr>
          <w:szCs w:val="24"/>
        </w:rPr>
        <w:t>5</w:t>
      </w:r>
      <w:r>
        <w:rPr>
          <w:szCs w:val="24"/>
        </w:rPr>
        <w:t xml:space="preserve">. </w:t>
      </w:r>
      <w:r w:rsidR="00103D2A">
        <w:rPr>
          <w:szCs w:val="24"/>
        </w:rPr>
        <w:t>decemb</w:t>
      </w:r>
      <w:r w:rsidR="00704B47">
        <w:rPr>
          <w:szCs w:val="24"/>
        </w:rPr>
        <w:t>ra</w:t>
      </w:r>
      <w:r>
        <w:rPr>
          <w:szCs w:val="24"/>
        </w:rPr>
        <w:t xml:space="preserve"> 20</w:t>
      </w:r>
      <w:r w:rsidR="009D7DD2">
        <w:rPr>
          <w:szCs w:val="24"/>
        </w:rPr>
        <w:t>2</w:t>
      </w:r>
      <w:r w:rsidR="00103D2A">
        <w:rPr>
          <w:szCs w:val="24"/>
        </w:rPr>
        <w:t>4</w:t>
      </w:r>
    </w:p>
    <w:p w14:paraId="37FAECD5" w14:textId="1B52D99E" w:rsidR="00A70678" w:rsidRDefault="00A70678" w:rsidP="00A70678">
      <w:pPr>
        <w:pStyle w:val="Normlnywebov"/>
        <w:spacing w:before="0" w:beforeAutospacing="0" w:after="0" w:afterAutospacing="0"/>
        <w:jc w:val="both"/>
        <w:rPr>
          <w:b/>
        </w:rPr>
      </w:pPr>
      <w:r>
        <w:br w:type="page"/>
      </w:r>
      <w:r>
        <w:rPr>
          <w:b/>
        </w:rPr>
        <w:lastRenderedPageBreak/>
        <w:t>Dôvodová správa</w:t>
      </w:r>
      <w:r w:rsidR="00665FF6">
        <w:rPr>
          <w:b/>
        </w:rPr>
        <w:t>:</w:t>
      </w:r>
    </w:p>
    <w:p w14:paraId="305C7754" w14:textId="77777777" w:rsidR="00A70678" w:rsidRDefault="00A70678" w:rsidP="00A70678">
      <w:pPr>
        <w:pStyle w:val="Normlnywebov"/>
        <w:spacing w:before="0" w:beforeAutospacing="0" w:after="0" w:afterAutospacing="0"/>
        <w:rPr>
          <w:b/>
          <w:sz w:val="28"/>
          <w:szCs w:val="28"/>
        </w:rPr>
      </w:pPr>
    </w:p>
    <w:p w14:paraId="665AA416" w14:textId="186205F2" w:rsidR="00A70678" w:rsidRDefault="00A70678" w:rsidP="00665FF6">
      <w:pPr>
        <w:pStyle w:val="Nadpis2"/>
        <w:numPr>
          <w:ilvl w:val="0"/>
          <w:numId w:val="0"/>
        </w:numPr>
        <w:tabs>
          <w:tab w:val="left" w:pos="708"/>
        </w:tabs>
        <w:jc w:val="both"/>
        <w:rPr>
          <w:sz w:val="24"/>
          <w:szCs w:val="24"/>
          <w:u w:val="none"/>
        </w:rPr>
      </w:pPr>
      <w:r>
        <w:rPr>
          <w:b w:val="0"/>
          <w:sz w:val="24"/>
          <w:szCs w:val="24"/>
          <w:u w:val="none"/>
        </w:rPr>
        <w:t>Zákon NR SR č. 596/2003 Z. z. o štátnej správe v školstve a školskej samospráve v znení neskorších predpisov určuje školám a školským zariadeniam  vypracovať správu o výchovno – vzdelávacej činnosti a prerokovať ju v pedagogickej rade školy a v rade školy. Správu za uplynulý školský rok po prerokovaní predkladá škola na schválenie zriaďovateľovi. V súlade s uznesením MsZ č.</w:t>
      </w:r>
      <w:r w:rsidR="00FC62EA">
        <w:rPr>
          <w:b w:val="0"/>
          <w:sz w:val="24"/>
          <w:szCs w:val="24"/>
          <w:u w:val="none"/>
        </w:rPr>
        <w:t xml:space="preserve"> </w:t>
      </w:r>
      <w:r>
        <w:rPr>
          <w:b w:val="0"/>
          <w:sz w:val="24"/>
          <w:szCs w:val="24"/>
          <w:u w:val="none"/>
        </w:rPr>
        <w:t>5/2006 – XIII Spoločný školský úrad posúdil správy z jednotlivých škôl, spracoval súhrnnú správu a</w:t>
      </w:r>
      <w:r w:rsidR="00FC62EA">
        <w:rPr>
          <w:b w:val="0"/>
          <w:sz w:val="24"/>
          <w:szCs w:val="24"/>
          <w:u w:val="none"/>
        </w:rPr>
        <w:t xml:space="preserve"> </w:t>
      </w:r>
      <w:r>
        <w:rPr>
          <w:b w:val="0"/>
          <w:sz w:val="24"/>
          <w:szCs w:val="24"/>
          <w:u w:val="none"/>
        </w:rPr>
        <w:t xml:space="preserve">predkladá ju na rokovanie MsZ. Správy za jednotlivé školy a školské zariadenia sú k dispozícii </w:t>
      </w:r>
      <w:r w:rsidR="004901AC">
        <w:rPr>
          <w:b w:val="0"/>
          <w:sz w:val="24"/>
          <w:szCs w:val="24"/>
          <w:u w:val="none"/>
        </w:rPr>
        <w:t>v</w:t>
      </w:r>
      <w:r>
        <w:rPr>
          <w:b w:val="0"/>
          <w:sz w:val="24"/>
          <w:szCs w:val="24"/>
          <w:u w:val="none"/>
        </w:rPr>
        <w:t xml:space="preserve"> jednotlivých školách, </w:t>
      </w:r>
      <w:r w:rsidR="004901AC">
        <w:rPr>
          <w:b w:val="0"/>
          <w:sz w:val="24"/>
          <w:szCs w:val="24"/>
          <w:u w:val="none"/>
        </w:rPr>
        <w:t>na</w:t>
      </w:r>
      <w:r>
        <w:rPr>
          <w:b w:val="0"/>
          <w:sz w:val="24"/>
          <w:szCs w:val="24"/>
          <w:u w:val="none"/>
        </w:rPr>
        <w:t xml:space="preserve"> Spoločnom školskom úrade,  na webových sídlach škôl, resp. mesta.</w:t>
      </w:r>
      <w:r>
        <w:rPr>
          <w:sz w:val="24"/>
          <w:szCs w:val="24"/>
          <w:u w:val="none"/>
        </w:rPr>
        <w:t xml:space="preserve"> </w:t>
      </w:r>
    </w:p>
    <w:p w14:paraId="6999355C" w14:textId="77777777" w:rsidR="009C2FB3" w:rsidRPr="009C2FB3" w:rsidRDefault="009C2FB3" w:rsidP="00665FF6">
      <w:pPr>
        <w:spacing w:after="0" w:line="240" w:lineRule="auto"/>
        <w:rPr>
          <w:lang w:eastAsia="cs-CZ"/>
        </w:rPr>
      </w:pPr>
    </w:p>
    <w:p w14:paraId="63D6DFC2" w14:textId="52542947" w:rsidR="009C2FB3" w:rsidRPr="009C2FB3" w:rsidRDefault="009C2FB3" w:rsidP="00665FF6">
      <w:pPr>
        <w:pStyle w:val="Nadpis2"/>
        <w:numPr>
          <w:ilvl w:val="0"/>
          <w:numId w:val="0"/>
        </w:numPr>
        <w:ind w:left="576" w:hanging="576"/>
        <w:jc w:val="both"/>
        <w:rPr>
          <w:sz w:val="24"/>
          <w:szCs w:val="24"/>
        </w:rPr>
      </w:pPr>
      <w:r w:rsidRPr="009C2FB3">
        <w:rPr>
          <w:sz w:val="24"/>
          <w:szCs w:val="24"/>
        </w:rPr>
        <w:t xml:space="preserve">Uznesenie Komisie školstva zo dňa </w:t>
      </w:r>
      <w:r w:rsidR="00CD3BD3">
        <w:rPr>
          <w:sz w:val="24"/>
          <w:szCs w:val="24"/>
        </w:rPr>
        <w:t>20</w:t>
      </w:r>
      <w:r w:rsidRPr="009C2FB3">
        <w:rPr>
          <w:sz w:val="24"/>
          <w:szCs w:val="24"/>
        </w:rPr>
        <w:t xml:space="preserve">. </w:t>
      </w:r>
      <w:r w:rsidR="00CD3BD3">
        <w:rPr>
          <w:sz w:val="24"/>
          <w:szCs w:val="24"/>
        </w:rPr>
        <w:t>11</w:t>
      </w:r>
      <w:r w:rsidRPr="009C2FB3">
        <w:rPr>
          <w:sz w:val="24"/>
          <w:szCs w:val="24"/>
        </w:rPr>
        <w:t>. 202</w:t>
      </w:r>
      <w:r w:rsidR="00CD3BD3">
        <w:rPr>
          <w:sz w:val="24"/>
          <w:szCs w:val="24"/>
        </w:rPr>
        <w:t>4</w:t>
      </w:r>
      <w:r w:rsidRPr="009C2FB3">
        <w:rPr>
          <w:sz w:val="24"/>
          <w:szCs w:val="24"/>
        </w:rPr>
        <w:t>:</w:t>
      </w:r>
    </w:p>
    <w:p w14:paraId="645EF700" w14:textId="659C3479" w:rsidR="009C2FB3" w:rsidRDefault="009C2FB3" w:rsidP="00665FF6">
      <w:pPr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2FB3">
        <w:rPr>
          <w:rFonts w:ascii="Times New Roman" w:hAnsi="Times New Roman"/>
          <w:sz w:val="24"/>
          <w:szCs w:val="24"/>
          <w:lang w:eastAsia="cs-CZ"/>
        </w:rPr>
        <w:t xml:space="preserve">Správa bola prerokovaná </w:t>
      </w:r>
      <w:r>
        <w:rPr>
          <w:rFonts w:ascii="Times New Roman" w:hAnsi="Times New Roman"/>
          <w:sz w:val="24"/>
          <w:szCs w:val="24"/>
          <w:lang w:eastAsia="cs-CZ"/>
        </w:rPr>
        <w:t>na zasadnutí </w:t>
      </w:r>
      <w:r w:rsidRPr="009C2FB3">
        <w:rPr>
          <w:rFonts w:ascii="Times New Roman" w:hAnsi="Times New Roman"/>
          <w:sz w:val="24"/>
          <w:szCs w:val="24"/>
          <w:lang w:eastAsia="cs-CZ"/>
        </w:rPr>
        <w:t>Komisi</w:t>
      </w:r>
      <w:r>
        <w:rPr>
          <w:rFonts w:ascii="Times New Roman" w:hAnsi="Times New Roman"/>
          <w:sz w:val="24"/>
          <w:szCs w:val="24"/>
          <w:lang w:eastAsia="cs-CZ"/>
        </w:rPr>
        <w:t xml:space="preserve">e školstva a bola doporučená na schválenie </w:t>
      </w:r>
      <w:r w:rsidR="00665FF6">
        <w:rPr>
          <w:rFonts w:ascii="Times New Roman" w:hAnsi="Times New Roman"/>
          <w:sz w:val="24"/>
          <w:szCs w:val="24"/>
          <w:lang w:eastAsia="cs-CZ"/>
        </w:rPr>
        <w:t>m</w:t>
      </w:r>
      <w:r>
        <w:rPr>
          <w:rFonts w:ascii="Times New Roman" w:hAnsi="Times New Roman"/>
          <w:sz w:val="24"/>
          <w:szCs w:val="24"/>
          <w:lang w:eastAsia="cs-CZ"/>
        </w:rPr>
        <w:t>estskému zastupiteľstvu.</w:t>
      </w:r>
    </w:p>
    <w:p w14:paraId="1BCD4FEB" w14:textId="0CF2B705" w:rsidR="009C2FB3" w:rsidRPr="009C2FB3" w:rsidRDefault="009C2FB3" w:rsidP="00665FF6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9C2FB3">
        <w:rPr>
          <w:rFonts w:ascii="Times New Roman" w:hAnsi="Times New Roman"/>
          <w:b/>
          <w:sz w:val="24"/>
          <w:szCs w:val="24"/>
        </w:rPr>
        <w:t>Hlasovanie Komisie školstva:</w:t>
      </w:r>
    </w:p>
    <w:p w14:paraId="2E7F9A07" w14:textId="005650CC" w:rsidR="009C2FB3" w:rsidRPr="009C2FB3" w:rsidRDefault="009C2FB3" w:rsidP="00665F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FB3">
        <w:rPr>
          <w:rFonts w:ascii="Times New Roman" w:hAnsi="Times New Roman"/>
          <w:sz w:val="24"/>
          <w:szCs w:val="24"/>
        </w:rPr>
        <w:t xml:space="preserve">Za: </w:t>
      </w:r>
      <w:r w:rsidR="00BA2663">
        <w:rPr>
          <w:rFonts w:ascii="Times New Roman" w:hAnsi="Times New Roman"/>
          <w:sz w:val="24"/>
          <w:szCs w:val="24"/>
        </w:rPr>
        <w:t>8</w:t>
      </w:r>
      <w:r w:rsidRPr="009C2FB3">
        <w:rPr>
          <w:rFonts w:ascii="Times New Roman" w:hAnsi="Times New Roman"/>
          <w:sz w:val="24"/>
          <w:szCs w:val="24"/>
        </w:rPr>
        <w:t xml:space="preserve">              Proti: 0               Zdržali sa: 0</w:t>
      </w:r>
    </w:p>
    <w:p w14:paraId="7044C619" w14:textId="77777777" w:rsidR="009C2FB3" w:rsidRPr="009C2FB3" w:rsidRDefault="009C2FB3" w:rsidP="00665F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FB3">
        <w:rPr>
          <w:rFonts w:ascii="Times New Roman" w:hAnsi="Times New Roman"/>
          <w:sz w:val="24"/>
          <w:szCs w:val="24"/>
        </w:rPr>
        <w:tab/>
      </w:r>
    </w:p>
    <w:p w14:paraId="197098D5" w14:textId="56EF4425" w:rsidR="009C2FB3" w:rsidRPr="009C2FB3" w:rsidRDefault="009C2FB3" w:rsidP="00665FF6">
      <w:pPr>
        <w:pStyle w:val="Nadpis2"/>
        <w:numPr>
          <w:ilvl w:val="0"/>
          <w:numId w:val="0"/>
        </w:numPr>
        <w:ind w:left="576" w:hanging="576"/>
        <w:jc w:val="both"/>
        <w:rPr>
          <w:sz w:val="24"/>
          <w:szCs w:val="24"/>
        </w:rPr>
      </w:pPr>
      <w:r w:rsidRPr="009C2FB3">
        <w:rPr>
          <w:sz w:val="24"/>
          <w:szCs w:val="24"/>
        </w:rPr>
        <w:t xml:space="preserve">Uznesenie Mestskej školskej rady zo dňa </w:t>
      </w:r>
      <w:r w:rsidR="00CD3BD3">
        <w:rPr>
          <w:sz w:val="24"/>
          <w:szCs w:val="24"/>
        </w:rPr>
        <w:t>20</w:t>
      </w:r>
      <w:r w:rsidRPr="009C2FB3">
        <w:rPr>
          <w:sz w:val="24"/>
          <w:szCs w:val="24"/>
        </w:rPr>
        <w:t xml:space="preserve">. </w:t>
      </w:r>
      <w:r w:rsidR="00CD3BD3">
        <w:rPr>
          <w:sz w:val="24"/>
          <w:szCs w:val="24"/>
        </w:rPr>
        <w:t>11</w:t>
      </w:r>
      <w:r w:rsidRPr="009C2FB3">
        <w:rPr>
          <w:sz w:val="24"/>
          <w:szCs w:val="24"/>
        </w:rPr>
        <w:t>. 202</w:t>
      </w:r>
      <w:r w:rsidR="00CD3BD3">
        <w:rPr>
          <w:sz w:val="24"/>
          <w:szCs w:val="24"/>
        </w:rPr>
        <w:t>4</w:t>
      </w:r>
      <w:r w:rsidRPr="009C2FB3">
        <w:rPr>
          <w:sz w:val="24"/>
          <w:szCs w:val="24"/>
        </w:rPr>
        <w:t>:</w:t>
      </w:r>
    </w:p>
    <w:p w14:paraId="504F6460" w14:textId="762D15F7" w:rsidR="009C2FB3" w:rsidRDefault="009C2FB3" w:rsidP="00665FF6">
      <w:pPr>
        <w:spacing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2FB3">
        <w:rPr>
          <w:rFonts w:ascii="Times New Roman" w:hAnsi="Times New Roman"/>
          <w:sz w:val="24"/>
          <w:szCs w:val="24"/>
          <w:lang w:eastAsia="cs-CZ"/>
        </w:rPr>
        <w:t xml:space="preserve">Správa bola prerokovaná </w:t>
      </w:r>
      <w:r>
        <w:rPr>
          <w:rFonts w:ascii="Times New Roman" w:hAnsi="Times New Roman"/>
          <w:sz w:val="24"/>
          <w:szCs w:val="24"/>
          <w:lang w:eastAsia="cs-CZ"/>
        </w:rPr>
        <w:t xml:space="preserve">na zasadnutí Mestskej školskej rady a bola doporučená na schválenie </w:t>
      </w:r>
      <w:r w:rsidR="00665FF6">
        <w:rPr>
          <w:rFonts w:ascii="Times New Roman" w:hAnsi="Times New Roman"/>
          <w:sz w:val="24"/>
          <w:szCs w:val="24"/>
          <w:lang w:eastAsia="cs-CZ"/>
        </w:rPr>
        <w:t>m</w:t>
      </w:r>
      <w:r>
        <w:rPr>
          <w:rFonts w:ascii="Times New Roman" w:hAnsi="Times New Roman"/>
          <w:sz w:val="24"/>
          <w:szCs w:val="24"/>
          <w:lang w:eastAsia="cs-CZ"/>
        </w:rPr>
        <w:t>estskému zastupiteľstvu.</w:t>
      </w:r>
    </w:p>
    <w:p w14:paraId="1CA153C8" w14:textId="766F286A" w:rsidR="009C2FB3" w:rsidRPr="009C2FB3" w:rsidRDefault="009C2FB3" w:rsidP="00665FF6">
      <w:pPr>
        <w:tabs>
          <w:tab w:val="num" w:pos="8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C2FB3">
        <w:rPr>
          <w:rFonts w:ascii="Times New Roman" w:hAnsi="Times New Roman"/>
          <w:b/>
          <w:sz w:val="24"/>
          <w:szCs w:val="24"/>
        </w:rPr>
        <w:t>Hlasovanie Mestskej školskej rady:</w:t>
      </w:r>
    </w:p>
    <w:p w14:paraId="7417F273" w14:textId="12D16E76" w:rsidR="009C2FB3" w:rsidRPr="009C2FB3" w:rsidRDefault="009C2FB3" w:rsidP="00665FF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2FB3">
        <w:rPr>
          <w:rFonts w:ascii="Times New Roman" w:hAnsi="Times New Roman"/>
          <w:sz w:val="24"/>
          <w:szCs w:val="24"/>
        </w:rPr>
        <w:t xml:space="preserve">Za: </w:t>
      </w:r>
      <w:r w:rsidR="00BA2663">
        <w:rPr>
          <w:rFonts w:ascii="Times New Roman" w:hAnsi="Times New Roman"/>
          <w:sz w:val="24"/>
          <w:szCs w:val="24"/>
        </w:rPr>
        <w:t>8</w:t>
      </w:r>
      <w:r w:rsidRPr="009C2FB3">
        <w:rPr>
          <w:rFonts w:ascii="Times New Roman" w:hAnsi="Times New Roman"/>
          <w:sz w:val="24"/>
          <w:szCs w:val="24"/>
        </w:rPr>
        <w:t xml:space="preserve">              Proti: 0               Zdržali sa: 0</w:t>
      </w:r>
    </w:p>
    <w:p w14:paraId="2D9BDACD" w14:textId="77777777" w:rsidR="009C2FB3" w:rsidRPr="009C2FB3" w:rsidRDefault="009C2FB3" w:rsidP="009C2FB3">
      <w:pPr>
        <w:spacing w:after="0" w:line="240" w:lineRule="auto"/>
        <w:rPr>
          <w:lang w:eastAsia="cs-CZ"/>
        </w:rPr>
      </w:pPr>
    </w:p>
    <w:p w14:paraId="3E55C047" w14:textId="77777777" w:rsidR="00A70678" w:rsidRDefault="00A70678" w:rsidP="00A70678">
      <w:pPr>
        <w:rPr>
          <w:sz w:val="24"/>
          <w:szCs w:val="24"/>
        </w:rPr>
      </w:pPr>
    </w:p>
    <w:p w14:paraId="7ABE26ED" w14:textId="77777777" w:rsidR="00A70678" w:rsidRDefault="00A70678" w:rsidP="00A70678">
      <w:pPr>
        <w:pStyle w:val="Normlnywebov"/>
        <w:spacing w:before="0" w:beforeAutospacing="0" w:after="0" w:afterAutospacing="0"/>
        <w:rPr>
          <w:b/>
        </w:rPr>
      </w:pPr>
    </w:p>
    <w:p w14:paraId="6BE848B5" w14:textId="77777777" w:rsidR="00123110" w:rsidRDefault="00123110"/>
    <w:sectPr w:rsidR="00123110" w:rsidSect="00665FF6">
      <w:head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BA939" w14:textId="77777777" w:rsidR="00CF6879" w:rsidRDefault="00CF6879" w:rsidP="00665FF6">
      <w:pPr>
        <w:spacing w:after="0" w:line="240" w:lineRule="auto"/>
      </w:pPr>
      <w:r>
        <w:separator/>
      </w:r>
    </w:p>
  </w:endnote>
  <w:endnote w:type="continuationSeparator" w:id="0">
    <w:p w14:paraId="7A26648E" w14:textId="77777777" w:rsidR="00CF6879" w:rsidRDefault="00CF6879" w:rsidP="00665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743AE" w14:textId="77777777" w:rsidR="00CF6879" w:rsidRDefault="00CF6879" w:rsidP="00665FF6">
      <w:pPr>
        <w:spacing w:after="0" w:line="240" w:lineRule="auto"/>
      </w:pPr>
      <w:r>
        <w:separator/>
      </w:r>
    </w:p>
  </w:footnote>
  <w:footnote w:type="continuationSeparator" w:id="0">
    <w:p w14:paraId="04865625" w14:textId="77777777" w:rsidR="00CF6879" w:rsidRDefault="00CF6879" w:rsidP="00665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5355768"/>
      <w:docPartObj>
        <w:docPartGallery w:val="Page Numbers (Top of Page)"/>
        <w:docPartUnique/>
      </w:docPartObj>
    </w:sdtPr>
    <w:sdtContent>
      <w:p w14:paraId="29774B44" w14:textId="3F2080F2" w:rsidR="00665FF6" w:rsidRDefault="00665FF6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0641BC" w14:textId="77777777" w:rsidR="00665FF6" w:rsidRDefault="00665FF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A21DE"/>
    <w:multiLevelType w:val="hybridMultilevel"/>
    <w:tmpl w:val="D0AE2642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3E2B38"/>
    <w:multiLevelType w:val="hybridMultilevel"/>
    <w:tmpl w:val="59081EA6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BF62CE7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 w16cid:durableId="855583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74586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46170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78"/>
    <w:rsid w:val="000310E2"/>
    <w:rsid w:val="00103D2A"/>
    <w:rsid w:val="00123110"/>
    <w:rsid w:val="00135839"/>
    <w:rsid w:val="00137648"/>
    <w:rsid w:val="001961F8"/>
    <w:rsid w:val="001D4513"/>
    <w:rsid w:val="00411FC8"/>
    <w:rsid w:val="00416C9B"/>
    <w:rsid w:val="00474354"/>
    <w:rsid w:val="004901AC"/>
    <w:rsid w:val="004A526D"/>
    <w:rsid w:val="00665FF6"/>
    <w:rsid w:val="006A51EB"/>
    <w:rsid w:val="00704B47"/>
    <w:rsid w:val="0080154E"/>
    <w:rsid w:val="00844740"/>
    <w:rsid w:val="00866B63"/>
    <w:rsid w:val="009A6B19"/>
    <w:rsid w:val="009C2FB3"/>
    <w:rsid w:val="009D7DD2"/>
    <w:rsid w:val="00A66781"/>
    <w:rsid w:val="00A70678"/>
    <w:rsid w:val="00B40BAD"/>
    <w:rsid w:val="00BA2663"/>
    <w:rsid w:val="00BA7988"/>
    <w:rsid w:val="00C11E10"/>
    <w:rsid w:val="00C15D8E"/>
    <w:rsid w:val="00C220DB"/>
    <w:rsid w:val="00C27604"/>
    <w:rsid w:val="00C668B7"/>
    <w:rsid w:val="00CC3B0F"/>
    <w:rsid w:val="00CD3BD3"/>
    <w:rsid w:val="00CF6879"/>
    <w:rsid w:val="00D367CC"/>
    <w:rsid w:val="00DD77F1"/>
    <w:rsid w:val="00F25613"/>
    <w:rsid w:val="00FC6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0F245"/>
  <w15:chartTrackingRefBased/>
  <w15:docId w15:val="{69183B1A-F428-4C00-BDF7-0BD0E8723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70678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A70678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hAnsi="Times New Roman"/>
      <w:sz w:val="24"/>
      <w:szCs w:val="20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A70678"/>
    <w:pPr>
      <w:keepNext/>
      <w:numPr>
        <w:ilvl w:val="1"/>
        <w:numId w:val="1"/>
      </w:numPr>
      <w:spacing w:after="0" w:line="240" w:lineRule="auto"/>
      <w:outlineLvl w:val="1"/>
    </w:pPr>
    <w:rPr>
      <w:rFonts w:ascii="Times New Roman" w:hAnsi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A70678"/>
    <w:pPr>
      <w:keepNext/>
      <w:numPr>
        <w:ilvl w:val="2"/>
        <w:numId w:val="1"/>
      </w:numPr>
      <w:spacing w:after="0" w:line="240" w:lineRule="auto"/>
      <w:outlineLvl w:val="2"/>
    </w:pPr>
    <w:rPr>
      <w:rFonts w:ascii="Times New Roman" w:hAnsi="Times New Roman"/>
      <w:b/>
      <w:sz w:val="24"/>
      <w:szCs w:val="20"/>
      <w:u w:val="single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70678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hAnsi="Times New Roman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A70678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hAnsi="Times New Roman"/>
      <w:b/>
      <w:sz w:val="28"/>
      <w:szCs w:val="20"/>
      <w:u w:val="single"/>
      <w:lang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A70678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hAnsi="Times New Roman"/>
      <w:b/>
      <w:sz w:val="24"/>
      <w:szCs w:val="20"/>
      <w:u w:val="single"/>
      <w:lang w:eastAsia="cs-CZ"/>
    </w:rPr>
  </w:style>
  <w:style w:type="paragraph" w:styleId="Nadpis7">
    <w:name w:val="heading 7"/>
    <w:basedOn w:val="Normlny"/>
    <w:next w:val="Normlny"/>
    <w:link w:val="Nadpis7Char"/>
    <w:uiPriority w:val="99"/>
    <w:semiHidden/>
    <w:unhideWhenUsed/>
    <w:qFormat/>
    <w:rsid w:val="00A70678"/>
    <w:pPr>
      <w:keepNext/>
      <w:numPr>
        <w:ilvl w:val="6"/>
        <w:numId w:val="1"/>
      </w:numPr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semiHidden/>
    <w:unhideWhenUsed/>
    <w:qFormat/>
    <w:rsid w:val="00A70678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semiHidden/>
    <w:unhideWhenUsed/>
    <w:qFormat/>
    <w:rsid w:val="00A70678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A70678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A70678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semiHidden/>
    <w:rsid w:val="00A70678"/>
    <w:rPr>
      <w:rFonts w:ascii="Times New Roman" w:eastAsia="Calibri" w:hAnsi="Times New Roman" w:cs="Times New Roman"/>
      <w:b/>
      <w:sz w:val="28"/>
      <w:szCs w:val="20"/>
      <w:u w:val="single"/>
      <w:lang w:eastAsia="cs-CZ"/>
    </w:rPr>
  </w:style>
  <w:style w:type="character" w:customStyle="1" w:styleId="Nadpis6Char">
    <w:name w:val="Nadpis 6 Char"/>
    <w:basedOn w:val="Predvolenpsmoodseku"/>
    <w:link w:val="Nadpis6"/>
    <w:semiHidden/>
    <w:rsid w:val="00A70678"/>
    <w:rPr>
      <w:rFonts w:ascii="Times New Roman" w:eastAsia="Calibri" w:hAnsi="Times New Roman" w:cs="Times New Roman"/>
      <w:b/>
      <w:sz w:val="24"/>
      <w:szCs w:val="20"/>
      <w:u w:val="single"/>
      <w:lang w:eastAsia="cs-CZ"/>
    </w:rPr>
  </w:style>
  <w:style w:type="character" w:customStyle="1" w:styleId="Nadpis7Char">
    <w:name w:val="Nadpis 7 Char"/>
    <w:basedOn w:val="Predvolenpsmoodseku"/>
    <w:link w:val="Nadpis7"/>
    <w:uiPriority w:val="99"/>
    <w:semiHidden/>
    <w:rsid w:val="00A7067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uiPriority w:val="99"/>
    <w:semiHidden/>
    <w:rsid w:val="00A70678"/>
    <w:rPr>
      <w:rFonts w:ascii="Times New Roman" w:eastAsia="Calibri" w:hAnsi="Times New Roman" w:cs="Times New Roman"/>
      <w:b/>
      <w:sz w:val="24"/>
      <w:szCs w:val="20"/>
      <w:lang w:eastAsia="cs-CZ"/>
    </w:rPr>
  </w:style>
  <w:style w:type="character" w:customStyle="1" w:styleId="Nadpis9Char">
    <w:name w:val="Nadpis 9 Char"/>
    <w:basedOn w:val="Predvolenpsmoodseku"/>
    <w:link w:val="Nadpis9"/>
    <w:uiPriority w:val="99"/>
    <w:semiHidden/>
    <w:rsid w:val="00A70678"/>
    <w:rPr>
      <w:rFonts w:ascii="Arial" w:eastAsia="Calibri" w:hAnsi="Arial" w:cs="Times New Roman"/>
      <w:b/>
      <w:i/>
      <w:sz w:val="18"/>
      <w:szCs w:val="20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A706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Nzov">
    <w:name w:val="Title"/>
    <w:basedOn w:val="Normlny"/>
    <w:link w:val="NzovChar"/>
    <w:uiPriority w:val="99"/>
    <w:qFormat/>
    <w:rsid w:val="00A7067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uiPriority w:val="99"/>
    <w:rsid w:val="00A70678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unhideWhenUsed/>
    <w:rsid w:val="00A70678"/>
    <w:pPr>
      <w:spacing w:after="0" w:line="240" w:lineRule="auto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0678"/>
    <w:rPr>
      <w:rFonts w:ascii="Times New Roman" w:eastAsia="Calibri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A70678"/>
    <w:pPr>
      <w:ind w:left="720"/>
    </w:pPr>
    <w:rPr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66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5FF6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65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5F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22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velazquezova</dc:creator>
  <cp:keywords/>
  <dc:description/>
  <cp:lastModifiedBy>bohacova</cp:lastModifiedBy>
  <cp:revision>7</cp:revision>
  <cp:lastPrinted>2024-11-25T07:47:00Z</cp:lastPrinted>
  <dcterms:created xsi:type="dcterms:W3CDTF">2024-11-15T08:46:00Z</dcterms:created>
  <dcterms:modified xsi:type="dcterms:W3CDTF">2024-11-25T07:47:00Z</dcterms:modified>
</cp:coreProperties>
</file>