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1F5E6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A23C9">
        <w:rPr>
          <w:rFonts w:ascii="Times New Roman" w:hAnsi="Times New Roman" w:cs="Times New Roman"/>
          <w:b/>
          <w:bCs/>
          <w:sz w:val="32"/>
          <w:szCs w:val="32"/>
        </w:rPr>
        <w:t xml:space="preserve">M E S T O   Š A Ľ A   -   Mestský úrad </w:t>
      </w:r>
    </w:p>
    <w:p w14:paraId="4353750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BCC29D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E8AA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247D53" w14:textId="77777777" w:rsidR="000A5137" w:rsidRPr="008A23C9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AE8C281" w14:textId="77777777" w:rsidR="000A5137" w:rsidRPr="008A23C9" w:rsidRDefault="000A5137" w:rsidP="000A5137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A23C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Mestské zastupiteľstvo v Šali </w:t>
      </w:r>
    </w:p>
    <w:p w14:paraId="1E7A912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03BA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9E048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20C773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904BF1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BE02C4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CE51B" w14:textId="439F42B2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Materiál číslo A</w:t>
      </w:r>
      <w:r w:rsidR="00EE2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C030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9423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976F7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D4C8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76E16B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A23C9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o plnení uznesení mestského zastupiteľstva</w:t>
      </w:r>
    </w:p>
    <w:p w14:paraId="356A8FD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D4D19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3AD0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B26D9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231797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4CF5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70C4F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A23C9">
        <w:rPr>
          <w:rFonts w:ascii="Times New Roman" w:hAnsi="Times New Roman" w:cs="Times New Roman"/>
          <w:sz w:val="24"/>
          <w:szCs w:val="24"/>
          <w:u w:val="single"/>
        </w:rPr>
        <w:t xml:space="preserve">Návrh na uznesenie: </w:t>
      </w:r>
    </w:p>
    <w:p w14:paraId="101FF3BD" w14:textId="77777777" w:rsidR="000A5137" w:rsidRPr="00FF2FB8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133AC10" w14:textId="77777777" w:rsidR="00DC06D6" w:rsidRDefault="00DC06D6" w:rsidP="00DC06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v Šali  </w:t>
      </w:r>
    </w:p>
    <w:p w14:paraId="565CA266" w14:textId="77777777" w:rsidR="00DC06D6" w:rsidRDefault="00DC06D6" w:rsidP="008F6794">
      <w:pPr>
        <w:numPr>
          <w:ilvl w:val="0"/>
          <w:numId w:val="19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prerokovalo</w:t>
      </w:r>
    </w:p>
    <w:p w14:paraId="3ACF12EC" w14:textId="77777777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zastupiteľstva,</w:t>
      </w:r>
    </w:p>
    <w:p w14:paraId="3515C8D8" w14:textId="77777777" w:rsidR="00DC06D6" w:rsidRDefault="00DC06D6" w:rsidP="00DC06D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berie na vedomie</w:t>
      </w:r>
    </w:p>
    <w:p w14:paraId="1FC6C988" w14:textId="069A01AE" w:rsidR="00DC06D6" w:rsidRDefault="00DC06D6" w:rsidP="00DC06D6">
      <w:pPr>
        <w:spacing w:after="0" w:line="240" w:lineRule="auto"/>
        <w:ind w:left="360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správu o plnení uznesení mestského zastupiteľstva</w:t>
      </w:r>
      <w:r w:rsidR="00E2767B">
        <w:rPr>
          <w:rFonts w:ascii="Times New Roman" w:hAnsi="Times New Roman" w:cs="Times New Roman"/>
          <w:sz w:val="24"/>
          <w:szCs w:val="24"/>
        </w:rPr>
        <w:t>.</w:t>
      </w:r>
    </w:p>
    <w:p w14:paraId="1C050938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455B9A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D2FF7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5228551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085E7" w14:textId="77777777" w:rsidR="00AA6F92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E569B8E" w14:textId="77777777" w:rsidR="00AA6F92" w:rsidRPr="00BA27F7" w:rsidRDefault="00AA6F92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55F4D5B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49E7B5E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3E592C0B" w14:textId="77777777" w:rsidR="009F0253" w:rsidRDefault="009F0253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5CE7E9D7" w14:textId="77777777" w:rsidR="0090226C" w:rsidRDefault="0090226C" w:rsidP="000A5137">
      <w:pPr>
        <w:spacing w:after="0" w:line="240" w:lineRule="auto"/>
        <w:ind w:left="36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1DB0C7BD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8CC48B5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C9">
        <w:rPr>
          <w:rFonts w:ascii="Times New Roman" w:hAnsi="Times New Roman" w:cs="Times New Roman"/>
          <w:b/>
          <w:bCs/>
          <w:sz w:val="24"/>
          <w:szCs w:val="24"/>
        </w:rPr>
        <w:t>Spracovala:</w:t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A23C9">
        <w:rPr>
          <w:rFonts w:ascii="Times New Roman" w:hAnsi="Times New Roman" w:cs="Times New Roman"/>
          <w:b/>
          <w:bCs/>
          <w:sz w:val="24"/>
          <w:szCs w:val="24"/>
        </w:rPr>
        <w:tab/>
        <w:t>Predkladá:</w:t>
      </w:r>
    </w:p>
    <w:p w14:paraId="300E2BB6" w14:textId="1CFFD489" w:rsidR="000A5137" w:rsidRPr="008A23C9" w:rsidRDefault="00AC0303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Ing. Bc. Ľuba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Boháčová</w:t>
      </w:r>
      <w:proofErr w:type="spellEnd"/>
      <w:r w:rsidR="000076BF">
        <w:rPr>
          <w:rFonts w:ascii="Times New Roman" w:hAnsi="Times New Roman" w:cs="Times New Roman"/>
          <w:bCs/>
          <w:sz w:val="24"/>
          <w:szCs w:val="24"/>
        </w:rPr>
        <w:t xml:space="preserve"> v. r.</w:t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ab/>
      </w:r>
      <w:r w:rsidR="00074638">
        <w:rPr>
          <w:rFonts w:ascii="Times New Roman" w:hAnsi="Times New Roman" w:cs="Times New Roman"/>
          <w:bCs/>
          <w:sz w:val="24"/>
          <w:szCs w:val="24"/>
        </w:rPr>
        <w:tab/>
      </w:r>
      <w:r w:rsidR="008F6794">
        <w:rPr>
          <w:rFonts w:ascii="Times New Roman" w:hAnsi="Times New Roman" w:cs="Times New Roman"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Cs/>
          <w:sz w:val="24"/>
          <w:szCs w:val="24"/>
        </w:rPr>
        <w:t>I</w:t>
      </w:r>
      <w:r w:rsidR="000A5137" w:rsidRPr="008A23C9">
        <w:rPr>
          <w:rFonts w:ascii="Times New Roman" w:hAnsi="Times New Roman" w:cs="Times New Roman"/>
          <w:sz w:val="24"/>
          <w:szCs w:val="24"/>
        </w:rPr>
        <w:t xml:space="preserve">ng. Jana Nitrayová </w:t>
      </w:r>
      <w:r w:rsidR="000076BF">
        <w:rPr>
          <w:rFonts w:ascii="Times New Roman" w:hAnsi="Times New Roman" w:cs="Times New Roman"/>
          <w:sz w:val="24"/>
          <w:szCs w:val="24"/>
        </w:rPr>
        <w:t>v. r.</w:t>
      </w:r>
    </w:p>
    <w:p w14:paraId="2AAFA46F" w14:textId="174F7640" w:rsidR="000A5137" w:rsidRPr="008A23C9" w:rsidRDefault="00AC0303" w:rsidP="000A513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vedúca </w:t>
      </w:r>
      <w:proofErr w:type="spellStart"/>
      <w:r>
        <w:rPr>
          <w:rFonts w:ascii="Times New Roman" w:hAnsi="Times New Roman" w:cs="Times New Roman"/>
          <w:sz w:val="24"/>
          <w:szCs w:val="24"/>
        </w:rPr>
        <w:t>OOaS</w:t>
      </w:r>
      <w:proofErr w:type="spellEnd"/>
      <w:r w:rsidR="000A5137" w:rsidRPr="008A23C9">
        <w:rPr>
          <w:rFonts w:ascii="Times New Roman" w:hAnsi="Times New Roman" w:cs="Times New Roman"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63EB4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A5137" w:rsidRPr="008A23C9">
        <w:rPr>
          <w:rFonts w:ascii="Times New Roman" w:hAnsi="Times New Roman" w:cs="Times New Roman"/>
          <w:sz w:val="24"/>
          <w:szCs w:val="24"/>
        </w:rPr>
        <w:t>prednostka MsÚ</w:t>
      </w:r>
    </w:p>
    <w:p w14:paraId="5E38EEF1" w14:textId="77777777" w:rsidR="000A513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BCE414" w14:textId="77777777" w:rsidR="00AC0303" w:rsidRPr="008A23C9" w:rsidRDefault="00AC0303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33769B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59F718" w14:textId="77777777" w:rsidR="000A5137" w:rsidRPr="008A23C9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6924F1" w14:textId="615F7A2A" w:rsidR="000A5137" w:rsidRDefault="000A5137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3C9">
        <w:rPr>
          <w:rFonts w:ascii="Times New Roman" w:hAnsi="Times New Roman" w:cs="Times New Roman"/>
          <w:sz w:val="24"/>
          <w:szCs w:val="24"/>
        </w:rPr>
        <w:t xml:space="preserve">Predložené mestskému zastupiteľstvu </w:t>
      </w:r>
      <w:r w:rsidR="00976F7D">
        <w:rPr>
          <w:rFonts w:ascii="Times New Roman" w:hAnsi="Times New Roman" w:cs="Times New Roman"/>
          <w:sz w:val="24"/>
          <w:szCs w:val="24"/>
        </w:rPr>
        <w:t>5</w:t>
      </w:r>
      <w:r w:rsidRPr="008A23C9">
        <w:rPr>
          <w:rFonts w:ascii="Times New Roman" w:hAnsi="Times New Roman" w:cs="Times New Roman"/>
          <w:sz w:val="24"/>
          <w:szCs w:val="24"/>
        </w:rPr>
        <w:t xml:space="preserve">. </w:t>
      </w:r>
      <w:r w:rsidR="00976F7D">
        <w:rPr>
          <w:rFonts w:ascii="Times New Roman" w:hAnsi="Times New Roman" w:cs="Times New Roman"/>
          <w:sz w:val="24"/>
          <w:szCs w:val="24"/>
        </w:rPr>
        <w:t>decem</w:t>
      </w:r>
      <w:r w:rsidR="00AA6F92">
        <w:rPr>
          <w:rFonts w:ascii="Times New Roman" w:hAnsi="Times New Roman" w:cs="Times New Roman"/>
          <w:sz w:val="24"/>
          <w:szCs w:val="24"/>
        </w:rPr>
        <w:t>b</w:t>
      </w:r>
      <w:r w:rsidR="002758C4">
        <w:rPr>
          <w:rFonts w:ascii="Times New Roman" w:hAnsi="Times New Roman" w:cs="Times New Roman"/>
          <w:sz w:val="24"/>
          <w:szCs w:val="24"/>
        </w:rPr>
        <w:t>r</w:t>
      </w:r>
      <w:r w:rsidRPr="008A23C9">
        <w:rPr>
          <w:rFonts w:ascii="Times New Roman" w:hAnsi="Times New Roman" w:cs="Times New Roman"/>
          <w:sz w:val="24"/>
          <w:szCs w:val="24"/>
        </w:rPr>
        <w:t>a 202</w:t>
      </w:r>
      <w:r w:rsidR="003D1ABA">
        <w:rPr>
          <w:rFonts w:ascii="Times New Roman" w:hAnsi="Times New Roman" w:cs="Times New Roman"/>
          <w:sz w:val="24"/>
          <w:szCs w:val="24"/>
        </w:rPr>
        <w:t>4</w:t>
      </w:r>
      <w:r w:rsidRPr="008A23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AD03BF" w14:textId="77777777" w:rsidR="00AC0303" w:rsidRDefault="00AC0303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1EEB4" w14:textId="77777777" w:rsidR="00AC0303" w:rsidRPr="008A23C9" w:rsidRDefault="00AC0303" w:rsidP="000A513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BB077E" w14:textId="77777777" w:rsidR="000A5137" w:rsidRPr="007B0B5C" w:rsidRDefault="000A5137" w:rsidP="000A5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0B5C">
        <w:rPr>
          <w:rFonts w:ascii="Times New Roman" w:hAnsi="Times New Roman" w:cs="Times New Roman"/>
          <w:b/>
          <w:sz w:val="26"/>
          <w:szCs w:val="26"/>
        </w:rPr>
        <w:lastRenderedPageBreak/>
        <w:t>Správa</w:t>
      </w:r>
    </w:p>
    <w:p w14:paraId="021B53BB" w14:textId="77777777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o plnení uznesení mestského zastupiteľstva </w:t>
      </w:r>
    </w:p>
    <w:p w14:paraId="6D67D013" w14:textId="41FB8FB1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predložená na </w:t>
      </w:r>
      <w:r w:rsidR="00976F7D">
        <w:rPr>
          <w:rFonts w:ascii="Times New Roman" w:hAnsi="Times New Roman" w:cs="Times New Roman"/>
          <w:sz w:val="26"/>
          <w:szCs w:val="26"/>
        </w:rPr>
        <w:t>6</w:t>
      </w:r>
      <w:r w:rsidRPr="007B0B5C">
        <w:rPr>
          <w:rFonts w:ascii="Times New Roman" w:hAnsi="Times New Roman" w:cs="Times New Roman"/>
          <w:sz w:val="26"/>
          <w:szCs w:val="26"/>
        </w:rPr>
        <w:t>. zasadnutie mestského zastupiteľstva v roku 202</w:t>
      </w:r>
      <w:r w:rsidR="003D1ABA">
        <w:rPr>
          <w:rFonts w:ascii="Times New Roman" w:hAnsi="Times New Roman" w:cs="Times New Roman"/>
          <w:sz w:val="26"/>
          <w:szCs w:val="26"/>
        </w:rPr>
        <w:t>4</w:t>
      </w:r>
    </w:p>
    <w:p w14:paraId="42A64A03" w14:textId="01492FD0" w:rsidR="000A5137" w:rsidRPr="007B0B5C" w:rsidRDefault="000A5137" w:rsidP="000A5137">
      <w:pPr>
        <w:pStyle w:val="Nzov"/>
        <w:rPr>
          <w:rFonts w:ascii="Times New Roman" w:hAnsi="Times New Roman" w:cs="Times New Roman"/>
          <w:sz w:val="26"/>
          <w:szCs w:val="26"/>
          <w:u w:val="single"/>
        </w:rPr>
      </w:pPr>
      <w:r w:rsidRPr="007B0B5C">
        <w:rPr>
          <w:rFonts w:ascii="Times New Roman" w:hAnsi="Times New Roman" w:cs="Times New Roman"/>
          <w:sz w:val="26"/>
          <w:szCs w:val="26"/>
        </w:rPr>
        <w:t xml:space="preserve">dňa </w:t>
      </w:r>
      <w:r w:rsidR="00976F7D">
        <w:rPr>
          <w:rFonts w:ascii="Times New Roman" w:hAnsi="Times New Roman" w:cs="Times New Roman"/>
          <w:sz w:val="26"/>
          <w:szCs w:val="26"/>
        </w:rPr>
        <w:t>5</w:t>
      </w:r>
      <w:r w:rsidRPr="007B0B5C">
        <w:rPr>
          <w:rFonts w:ascii="Times New Roman" w:hAnsi="Times New Roman" w:cs="Times New Roman"/>
          <w:sz w:val="26"/>
          <w:szCs w:val="26"/>
        </w:rPr>
        <w:t xml:space="preserve">. </w:t>
      </w:r>
      <w:r w:rsidR="00976F7D">
        <w:rPr>
          <w:rFonts w:ascii="Times New Roman" w:hAnsi="Times New Roman" w:cs="Times New Roman"/>
          <w:sz w:val="26"/>
          <w:szCs w:val="26"/>
        </w:rPr>
        <w:t>decem</w:t>
      </w:r>
      <w:r w:rsidR="00317093">
        <w:rPr>
          <w:rFonts w:ascii="Times New Roman" w:hAnsi="Times New Roman" w:cs="Times New Roman"/>
          <w:sz w:val="26"/>
          <w:szCs w:val="26"/>
        </w:rPr>
        <w:t>br</w:t>
      </w:r>
      <w:r w:rsidRPr="007B0B5C">
        <w:rPr>
          <w:rFonts w:ascii="Times New Roman" w:hAnsi="Times New Roman" w:cs="Times New Roman"/>
          <w:sz w:val="26"/>
          <w:szCs w:val="26"/>
        </w:rPr>
        <w:t>a 202</w:t>
      </w:r>
      <w:r w:rsidR="003D1ABA">
        <w:rPr>
          <w:rFonts w:ascii="Times New Roman" w:hAnsi="Times New Roman" w:cs="Times New Roman"/>
          <w:sz w:val="26"/>
          <w:szCs w:val="26"/>
        </w:rPr>
        <w:t>4</w:t>
      </w:r>
    </w:p>
    <w:p w14:paraId="00722F3C" w14:textId="77777777" w:rsidR="000A5137" w:rsidRDefault="000A5137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07A0366F" w14:textId="77777777" w:rsidR="00772EDE" w:rsidRPr="00B344BB" w:rsidRDefault="00772EDE" w:rsidP="000A5137">
      <w:pPr>
        <w:pStyle w:val="Nzov"/>
        <w:jc w:val="left"/>
        <w:rPr>
          <w:rFonts w:ascii="Times New Roman" w:hAnsi="Times New Roman" w:cs="Times New Roman"/>
          <w:sz w:val="24"/>
          <w:szCs w:val="24"/>
          <w:u w:val="single"/>
        </w:rPr>
      </w:pPr>
    </w:p>
    <w:p w14:paraId="5ECCC34E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06D6285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Uznesenie </w:t>
      </w:r>
      <w:proofErr w:type="spellStart"/>
      <w:r w:rsidRPr="00B344BB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>MsZ</w:t>
      </w:r>
      <w:proofErr w:type="spellEnd"/>
      <w:r w:rsidRPr="00B344BB">
        <w:rPr>
          <w:rFonts w:ascii="Times New Roman" w:hAnsi="Times New Roman" w:cs="Times New Roman"/>
          <w:b/>
          <w:bCs/>
          <w:sz w:val="24"/>
          <w:szCs w:val="24"/>
          <w:u w:val="single"/>
          <w:lang w:eastAsia="cs-CZ"/>
        </w:rPr>
        <w:t xml:space="preserve"> č. 6/2007 – VII. písmeno C. 2 zo dňa 6. septembra 2007</w:t>
      </w: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         </w:t>
      </w:r>
    </w:p>
    <w:p w14:paraId="2F698AB1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Rozbor hospodárenia mesta Šaľa za rok 2007</w:t>
      </w:r>
    </w:p>
    <w:p w14:paraId="7EFA843C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 xml:space="preserve">Mestské zastupiteľstvo po prerokovaní materiálu </w:t>
      </w: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ukladá </w:t>
      </w:r>
      <w:r w:rsidRPr="00B344BB">
        <w:rPr>
          <w:rFonts w:ascii="Times New Roman" w:hAnsi="Times New Roman" w:cs="Times New Roman"/>
          <w:sz w:val="24"/>
          <w:szCs w:val="24"/>
          <w:lang w:eastAsia="cs-CZ"/>
        </w:rPr>
        <w:t>prednostke MsÚ:</w:t>
      </w:r>
    </w:p>
    <w:p w14:paraId="6BAFED20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Predkladať informácie o všetkých predkladaných projektoch v členení:</w:t>
      </w:r>
    </w:p>
    <w:p w14:paraId="5728E43A" w14:textId="77777777" w:rsidR="000A5137" w:rsidRPr="00B344BB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výška požadovaného grantu</w:t>
      </w:r>
    </w:p>
    <w:p w14:paraId="56C86BCC" w14:textId="77777777" w:rsidR="000A5137" w:rsidRPr="00B344BB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maximálna možná výška grantu</w:t>
      </w:r>
    </w:p>
    <w:p w14:paraId="61DC4C12" w14:textId="77777777" w:rsidR="000A5137" w:rsidRPr="00B344BB" w:rsidRDefault="000A5137" w:rsidP="000A51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vyhodnotenie úspešnosti</w:t>
      </w:r>
    </w:p>
    <w:p w14:paraId="5B5F3C02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T: na každom rokovaní </w:t>
      </w:r>
      <w:proofErr w:type="spellStart"/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MsZ</w:t>
      </w:r>
      <w:proofErr w:type="spellEnd"/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</w:p>
    <w:p w14:paraId="6F8E0106" w14:textId="77777777" w:rsidR="000A5137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Plnenie:</w:t>
      </w:r>
    </w:p>
    <w:p w14:paraId="039537AA" w14:textId="6D434D8C" w:rsidR="00AC0303" w:rsidRPr="00AC0303" w:rsidRDefault="00AC0303" w:rsidP="00AC0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C0303">
        <w:rPr>
          <w:rFonts w:ascii="Times New Roman" w:hAnsi="Times New Roman" w:cs="Times New Roman"/>
          <w:sz w:val="24"/>
          <w:szCs w:val="24"/>
          <w:lang w:eastAsia="cs-CZ"/>
        </w:rPr>
        <w:t xml:space="preserve">Plnenie úlohy tvorí prílohu č. 1 tohto materiálu (prehľad projektov od </w:t>
      </w:r>
      <w:r w:rsidR="00202B36">
        <w:rPr>
          <w:rFonts w:ascii="Times New Roman" w:hAnsi="Times New Roman" w:cs="Times New Roman"/>
          <w:sz w:val="24"/>
          <w:szCs w:val="24"/>
          <w:lang w:eastAsia="cs-CZ"/>
        </w:rPr>
        <w:t>0</w:t>
      </w:r>
      <w:r w:rsidRPr="00AC0303">
        <w:rPr>
          <w:rFonts w:ascii="Times New Roman" w:hAnsi="Times New Roman" w:cs="Times New Roman"/>
          <w:sz w:val="24"/>
          <w:szCs w:val="24"/>
          <w:lang w:eastAsia="cs-CZ"/>
        </w:rPr>
        <w:t>8.10</w:t>
      </w:r>
      <w:r>
        <w:rPr>
          <w:rFonts w:ascii="Times New Roman" w:hAnsi="Times New Roman" w:cs="Times New Roman"/>
          <w:sz w:val="24"/>
          <w:szCs w:val="24"/>
          <w:lang w:eastAsia="cs-CZ"/>
        </w:rPr>
        <w:t>.2024</w:t>
      </w:r>
      <w:r w:rsidRPr="00AC0303">
        <w:rPr>
          <w:rFonts w:ascii="Times New Roman" w:hAnsi="Times New Roman" w:cs="Times New Roman"/>
          <w:sz w:val="24"/>
          <w:szCs w:val="24"/>
          <w:lang w:eastAsia="cs-CZ"/>
        </w:rPr>
        <w:t xml:space="preserve"> do 15.11.2024). </w:t>
      </w:r>
    </w:p>
    <w:p w14:paraId="24E6DD29" w14:textId="6FB77C44" w:rsidR="00AC0303" w:rsidRPr="00AC0303" w:rsidRDefault="00AC0303" w:rsidP="00AC0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AC0303">
        <w:rPr>
          <w:rFonts w:ascii="Times New Roman" w:hAnsi="Times New Roman" w:cs="Times New Roman"/>
          <w:sz w:val="24"/>
          <w:szCs w:val="24"/>
          <w:lang w:eastAsia="cs-CZ"/>
        </w:rPr>
        <w:t xml:space="preserve">K prehľadu projektov dopĺňame informáciu, že tabuľka obsahuje okrem názvu aj doplňujúce informácie k obsahu predložených žiadostí. Pre zamedzenie opakovaného predkladania tých istých </w:t>
      </w:r>
      <w:r>
        <w:rPr>
          <w:rFonts w:ascii="Times New Roman" w:hAnsi="Times New Roman" w:cs="Times New Roman"/>
          <w:sz w:val="24"/>
          <w:szCs w:val="24"/>
          <w:lang w:eastAsia="cs-CZ"/>
        </w:rPr>
        <w:t>i</w:t>
      </w:r>
      <w:r w:rsidRPr="00AC0303">
        <w:rPr>
          <w:rFonts w:ascii="Times New Roman" w:hAnsi="Times New Roman" w:cs="Times New Roman"/>
          <w:sz w:val="24"/>
          <w:szCs w:val="24"/>
          <w:lang w:eastAsia="cs-CZ"/>
        </w:rPr>
        <w:t>nformácií predkladáme len prehľad projektov podaných v</w:t>
      </w:r>
      <w:r w:rsidR="00202B3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AC0303">
        <w:rPr>
          <w:rFonts w:ascii="Times New Roman" w:hAnsi="Times New Roman" w:cs="Times New Roman"/>
          <w:sz w:val="24"/>
          <w:szCs w:val="24"/>
          <w:lang w:eastAsia="cs-CZ"/>
        </w:rPr>
        <w:t xml:space="preserve">termíne od predošlého prehľadu, ktorý bol vyhotovený do </w:t>
      </w:r>
      <w:r>
        <w:rPr>
          <w:rFonts w:ascii="Times New Roman" w:hAnsi="Times New Roman" w:cs="Times New Roman"/>
          <w:sz w:val="24"/>
          <w:szCs w:val="24"/>
          <w:lang w:eastAsia="cs-CZ"/>
        </w:rPr>
        <w:t>0</w:t>
      </w:r>
      <w:r w:rsidRPr="00AC0303">
        <w:rPr>
          <w:rFonts w:ascii="Times New Roman" w:hAnsi="Times New Roman" w:cs="Times New Roman"/>
          <w:sz w:val="24"/>
          <w:szCs w:val="24"/>
          <w:lang w:eastAsia="cs-CZ"/>
        </w:rPr>
        <w:t>7.</w:t>
      </w:r>
      <w:r w:rsidR="00202B3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AC0303">
        <w:rPr>
          <w:rFonts w:ascii="Times New Roman" w:hAnsi="Times New Roman" w:cs="Times New Roman"/>
          <w:sz w:val="24"/>
          <w:szCs w:val="24"/>
          <w:lang w:eastAsia="cs-CZ"/>
        </w:rPr>
        <w:t>10.</w:t>
      </w:r>
      <w:r w:rsidR="00202B36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AC0303">
        <w:rPr>
          <w:rFonts w:ascii="Times New Roman" w:hAnsi="Times New Roman" w:cs="Times New Roman"/>
          <w:sz w:val="24"/>
          <w:szCs w:val="24"/>
          <w:lang w:eastAsia="cs-CZ"/>
        </w:rPr>
        <w:t xml:space="preserve">2024 a ktorý bol predložený poslancom </w:t>
      </w:r>
      <w:r w:rsidR="00202B36">
        <w:rPr>
          <w:rFonts w:ascii="Times New Roman" w:hAnsi="Times New Roman" w:cs="Times New Roman"/>
          <w:sz w:val="24"/>
          <w:szCs w:val="24"/>
          <w:lang w:eastAsia="cs-CZ"/>
        </w:rPr>
        <w:t>mestského zastupiteľstva</w:t>
      </w:r>
      <w:r w:rsidRPr="00AC0303">
        <w:rPr>
          <w:rFonts w:ascii="Times New Roman" w:hAnsi="Times New Roman" w:cs="Times New Roman"/>
          <w:sz w:val="24"/>
          <w:szCs w:val="24"/>
          <w:lang w:eastAsia="cs-CZ"/>
        </w:rPr>
        <w:t xml:space="preserve"> na predchádzajúce zasadnutie, plus sú uvádzané</w:t>
      </w:r>
      <w:r w:rsidRPr="00AC030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Pr="00AC0303">
        <w:rPr>
          <w:rFonts w:ascii="Times New Roman" w:hAnsi="Times New Roman" w:cs="Times New Roman"/>
          <w:sz w:val="24"/>
          <w:szCs w:val="24"/>
          <w:lang w:eastAsia="cs-CZ"/>
        </w:rPr>
        <w:t>projekty, kde došlo k vyhodnoteniu a teda nové informácie o ich stave.</w:t>
      </w:r>
    </w:p>
    <w:p w14:paraId="426A0B90" w14:textId="77777777" w:rsidR="00AC0303" w:rsidRPr="00AC0303" w:rsidRDefault="00AC0303" w:rsidP="00AC03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AC0303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Na 6. zasadnutie mestského zastupiteľstva je uznesenie splnené.</w:t>
      </w:r>
    </w:p>
    <w:p w14:paraId="2B432537" w14:textId="77777777" w:rsidR="00DD36C6" w:rsidRDefault="00DD36C6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11791E" w14:textId="77777777" w:rsidR="009859D3" w:rsidRPr="00B344BB" w:rsidRDefault="009859D3" w:rsidP="00DD36C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035D99B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  <w:u w:val="single"/>
        </w:rPr>
        <w:t xml:space="preserve">Uznesenie </w:t>
      </w:r>
      <w:proofErr w:type="spellStart"/>
      <w:r w:rsidRPr="00B344BB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B344BB">
        <w:rPr>
          <w:rFonts w:ascii="Times New Roman" w:hAnsi="Times New Roman" w:cs="Times New Roman"/>
          <w:sz w:val="24"/>
          <w:szCs w:val="24"/>
          <w:u w:val="single"/>
        </w:rPr>
        <w:t xml:space="preserve"> č. 5/2009 – VIII. písmeno C. 2 zo dňa 10. septembra 2009</w:t>
      </w:r>
      <w:r w:rsidRPr="00B344BB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1CE9EBC6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Návrh VZN mesta Šaľa č. 8/2009, ktorým sa mení a dopĺňa VZN č. 19/2008 o miestnych daniach a miestnom poplatku za komunálne odpady a drobné stavebné odpady na území mesta Šaľa</w:t>
      </w:r>
    </w:p>
    <w:p w14:paraId="5506C3F3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Mestské zastupiteľstvo po prerokovaní materiálu </w:t>
      </w:r>
      <w:r w:rsidRPr="00B344BB">
        <w:rPr>
          <w:rFonts w:ascii="Times New Roman" w:hAnsi="Times New Roman" w:cs="Times New Roman"/>
          <w:sz w:val="24"/>
          <w:szCs w:val="24"/>
        </w:rPr>
        <w:t xml:space="preserve">ukladá </w:t>
      </w:r>
      <w:r w:rsidRPr="00B344BB">
        <w:rPr>
          <w:rFonts w:ascii="Times New Roman" w:hAnsi="Times New Roman" w:cs="Times New Roman"/>
          <w:b w:val="0"/>
          <w:bCs w:val="0"/>
          <w:sz w:val="24"/>
          <w:szCs w:val="24"/>
        </w:rPr>
        <w:t>prednostke MsÚ:</w:t>
      </w:r>
    </w:p>
    <w:p w14:paraId="7F9823E1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b w:val="0"/>
          <w:bCs w:val="0"/>
          <w:sz w:val="24"/>
          <w:szCs w:val="24"/>
        </w:rPr>
        <w:t>Zoznam prenajatých verejných priestranstiev za účelom parkovania, zverejnený na internetovej stránke mesta, po každej zmene bezodkladne aktualizovať.</w:t>
      </w:r>
    </w:p>
    <w:p w14:paraId="0AA57071" w14:textId="77777777" w:rsidR="000A5137" w:rsidRPr="00B344BB" w:rsidRDefault="000A5137" w:rsidP="000A5137">
      <w:pPr>
        <w:pStyle w:val="Nzov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T: priebežne</w:t>
      </w:r>
    </w:p>
    <w:p w14:paraId="07D762B7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6CF2BAC7" w14:textId="05F2A49F" w:rsidR="000A5137" w:rsidRPr="00AC0303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Zoznam prenajatých verejných priestranstiev za účelom parkovania</w:t>
      </w:r>
      <w:r w:rsidR="00AC0303">
        <w:rPr>
          <w:rFonts w:ascii="Times New Roman" w:hAnsi="Times New Roman" w:cs="Times New Roman"/>
          <w:sz w:val="24"/>
          <w:szCs w:val="24"/>
        </w:rPr>
        <w:t xml:space="preserve">, </w:t>
      </w:r>
      <w:r w:rsidRPr="00B344BB">
        <w:rPr>
          <w:rFonts w:ascii="Times New Roman" w:hAnsi="Times New Roman" w:cs="Times New Roman"/>
          <w:sz w:val="24"/>
          <w:szCs w:val="24"/>
        </w:rPr>
        <w:t xml:space="preserve">zverejnený na </w:t>
      </w:r>
      <w:r w:rsidRPr="00AC0303">
        <w:rPr>
          <w:rFonts w:ascii="Times New Roman" w:hAnsi="Times New Roman" w:cs="Times New Roman"/>
          <w:sz w:val="24"/>
          <w:szCs w:val="24"/>
        </w:rPr>
        <w:t>internetovej stránke mesta, bol aktualizovaný dňa </w:t>
      </w:r>
      <w:r w:rsidR="00FE0056" w:rsidRPr="00AC0303">
        <w:rPr>
          <w:rFonts w:ascii="Times New Roman" w:hAnsi="Times New Roman" w:cs="Times New Roman"/>
          <w:sz w:val="24"/>
          <w:szCs w:val="24"/>
        </w:rPr>
        <w:t>2</w:t>
      </w:r>
      <w:r w:rsidR="003230B1" w:rsidRPr="00AC0303">
        <w:rPr>
          <w:rFonts w:ascii="Times New Roman" w:hAnsi="Times New Roman" w:cs="Times New Roman"/>
          <w:sz w:val="24"/>
          <w:szCs w:val="24"/>
        </w:rPr>
        <w:t>3</w:t>
      </w:r>
      <w:r w:rsidRPr="00AC0303">
        <w:rPr>
          <w:rFonts w:ascii="Times New Roman" w:hAnsi="Times New Roman" w:cs="Times New Roman"/>
          <w:sz w:val="24"/>
          <w:szCs w:val="24"/>
        </w:rPr>
        <w:t xml:space="preserve">. </w:t>
      </w:r>
      <w:r w:rsidR="00AC0303" w:rsidRPr="00AC0303">
        <w:rPr>
          <w:rFonts w:ascii="Times New Roman" w:hAnsi="Times New Roman" w:cs="Times New Roman"/>
          <w:sz w:val="24"/>
          <w:szCs w:val="24"/>
        </w:rPr>
        <w:t>10</w:t>
      </w:r>
      <w:r w:rsidRPr="00AC0303">
        <w:rPr>
          <w:rFonts w:ascii="Times New Roman" w:hAnsi="Times New Roman" w:cs="Times New Roman"/>
          <w:sz w:val="24"/>
          <w:szCs w:val="24"/>
        </w:rPr>
        <w:t>. 202</w:t>
      </w:r>
      <w:r w:rsidR="00FE0056" w:rsidRPr="00AC0303">
        <w:rPr>
          <w:rFonts w:ascii="Times New Roman" w:hAnsi="Times New Roman" w:cs="Times New Roman"/>
          <w:sz w:val="24"/>
          <w:szCs w:val="24"/>
        </w:rPr>
        <w:t>4</w:t>
      </w:r>
      <w:r w:rsidRPr="00AC0303">
        <w:rPr>
          <w:rFonts w:ascii="Times New Roman" w:hAnsi="Times New Roman" w:cs="Times New Roman"/>
          <w:sz w:val="24"/>
          <w:szCs w:val="24"/>
        </w:rPr>
        <w:t>.</w:t>
      </w:r>
    </w:p>
    <w:p w14:paraId="36F45C41" w14:textId="0D5DABF3" w:rsidR="000A5137" w:rsidRPr="00AC0303" w:rsidRDefault="000A5137" w:rsidP="00FD225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0303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AC0303" w:rsidRPr="00AC030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C0303">
        <w:rPr>
          <w:rFonts w:ascii="Times New Roman" w:hAnsi="Times New Roman" w:cs="Times New Roman"/>
          <w:b/>
          <w:bCs/>
          <w:sz w:val="24"/>
          <w:szCs w:val="24"/>
        </w:rPr>
        <w:t xml:space="preserve">. zasadnutie mestského zastupiteľstva je uznesenie splnené.    </w:t>
      </w:r>
    </w:p>
    <w:p w14:paraId="29F2E769" w14:textId="77777777" w:rsidR="00C907AA" w:rsidRPr="00B344BB" w:rsidRDefault="00C907AA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527F3D47" w14:textId="77777777" w:rsidR="00CD6305" w:rsidRPr="00B344BB" w:rsidRDefault="00CD6305" w:rsidP="000A5137">
      <w:pPr>
        <w:pStyle w:val="Nzov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0E55EED" w14:textId="69069E2A" w:rsidR="000A5137" w:rsidRPr="00B344BB" w:rsidRDefault="000A5137" w:rsidP="000A5137">
      <w:pPr>
        <w:pStyle w:val="Nadpis1"/>
        <w:jc w:val="both"/>
        <w:rPr>
          <w:b/>
          <w:bCs/>
          <w:sz w:val="24"/>
          <w:szCs w:val="24"/>
        </w:rPr>
      </w:pPr>
      <w:r w:rsidRPr="00B344BB">
        <w:rPr>
          <w:b/>
          <w:bCs/>
          <w:sz w:val="24"/>
          <w:szCs w:val="24"/>
          <w:u w:val="single"/>
        </w:rPr>
        <w:t>Uznesenie č. 3/2012 – VII. zo dňa 28. júna 2012</w:t>
      </w:r>
    </w:p>
    <w:p w14:paraId="3A777507" w14:textId="086306B4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</w:rPr>
        <w:t>Vývoj rizík rozpočtu mesta na rok 201</w:t>
      </w:r>
      <w:r w:rsidR="00B13EC6" w:rsidRPr="00B344B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344BB">
        <w:rPr>
          <w:rFonts w:ascii="Times New Roman" w:hAnsi="Times New Roman" w:cs="Times New Roman"/>
          <w:b/>
          <w:bCs/>
          <w:sz w:val="24"/>
          <w:szCs w:val="24"/>
        </w:rPr>
        <w:t xml:space="preserve">, plnenie opatrení (t. č. Vývoj hospodárenia mesta)  </w:t>
      </w:r>
    </w:p>
    <w:p w14:paraId="13D15999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Mestské zastupiteľstvo v Šali po prerokovaní materiálu </w:t>
      </w:r>
      <w:r w:rsidRPr="00B344BB">
        <w:rPr>
          <w:rFonts w:ascii="Times New Roman" w:hAnsi="Times New Roman" w:cs="Times New Roman"/>
          <w:b/>
          <w:bCs/>
          <w:sz w:val="24"/>
          <w:szCs w:val="24"/>
        </w:rPr>
        <w:t>schválilo:</w:t>
      </w:r>
    </w:p>
    <w:p w14:paraId="61670411" w14:textId="5AF07DC7" w:rsidR="000A5137" w:rsidRDefault="000A5137" w:rsidP="000A5137">
      <w:pPr>
        <w:pStyle w:val="Odstavecseseznamem"/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spôsob informovania poslancov mestského zastupiteľstva a členov komisií – </w:t>
      </w:r>
      <w:proofErr w:type="spellStart"/>
      <w:r w:rsidRPr="00B344BB">
        <w:rPr>
          <w:rFonts w:ascii="Times New Roman" w:hAnsi="Times New Roman" w:cs="Times New Roman"/>
          <w:sz w:val="24"/>
          <w:szCs w:val="24"/>
        </w:rPr>
        <w:t>neposlancov</w:t>
      </w:r>
      <w:proofErr w:type="spellEnd"/>
      <w:r w:rsidRPr="00B344BB">
        <w:rPr>
          <w:rFonts w:ascii="Times New Roman" w:hAnsi="Times New Roman" w:cs="Times New Roman"/>
          <w:sz w:val="24"/>
          <w:szCs w:val="24"/>
        </w:rPr>
        <w:t xml:space="preserve"> v rozsahu tabuliek č. 1 až č. 4 s komentárom o rozhodujúcich faktoroch a prípadných opatreniach mesačne elektronicky</w:t>
      </w:r>
    </w:p>
    <w:p w14:paraId="6EA77824" w14:textId="77777777" w:rsidR="00202B36" w:rsidRDefault="00202B36" w:rsidP="00202B36">
      <w:pPr>
        <w:pStyle w:val="Odstavecseseznamem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B1C952" w14:textId="77777777" w:rsidR="00202B36" w:rsidRPr="00B344BB" w:rsidRDefault="00202B36" w:rsidP="00202B36">
      <w:pPr>
        <w:pStyle w:val="Odstavecseseznamem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13F6F0" w14:textId="77777777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lastRenderedPageBreak/>
        <w:t xml:space="preserve">T: mesačne </w:t>
      </w:r>
    </w:p>
    <w:p w14:paraId="40F52B35" w14:textId="77777777" w:rsidR="000A5137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Plnenie:</w:t>
      </w:r>
    </w:p>
    <w:p w14:paraId="37929B82" w14:textId="1CB83855" w:rsidR="009859D3" w:rsidRPr="009859D3" w:rsidRDefault="009859D3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9859D3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Vývoj hospodárenia mesta za mesiace január – september 2024 je uverejnený na internetovej stránke mesta v časti Chcem vedieť – Rozpočet a hospodárenie – Plnenie rozpočtu  - </w:t>
      </w:r>
      <w:hyperlink r:id="rId7" w:history="1">
        <w:r w:rsidRPr="009859D3">
          <w:rPr>
            <w:rStyle w:val="Hypertextovprepojenie"/>
            <w:rFonts w:ascii="Times New Roman" w:hAnsi="Times New Roman" w:cs="Times New Roman"/>
            <w:b w:val="0"/>
            <w:bCs w:val="0"/>
            <w:color w:val="auto"/>
            <w:sz w:val="24"/>
            <w:szCs w:val="24"/>
          </w:rPr>
          <w:t>https://www.sala.sk/clanok/plnenie-rozpoctu-mesta</w:t>
        </w:r>
      </w:hyperlink>
    </w:p>
    <w:p w14:paraId="1645A466" w14:textId="15E05A5E" w:rsidR="000A5137" w:rsidRPr="00B344BB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predkladanie v rozsahu predchádzajúceho bodu </w:t>
      </w:r>
      <w:bookmarkStart w:id="0" w:name="_Hlk166572186"/>
      <w:r w:rsidRPr="00B344BB">
        <w:rPr>
          <w:rFonts w:ascii="Times New Roman" w:hAnsi="Times New Roman" w:cs="Times New Roman"/>
          <w:sz w:val="24"/>
          <w:szCs w:val="24"/>
        </w:rPr>
        <w:t>za jednotlivé štvrťroky</w:t>
      </w:r>
      <w:bookmarkEnd w:id="0"/>
    </w:p>
    <w:p w14:paraId="08C09C99" w14:textId="77777777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T: na </w:t>
      </w:r>
      <w:bookmarkStart w:id="1" w:name="_Hlk166572224"/>
      <w:r w:rsidRPr="00B344BB">
        <w:rPr>
          <w:rFonts w:ascii="Times New Roman" w:hAnsi="Times New Roman" w:cs="Times New Roman"/>
          <w:sz w:val="24"/>
          <w:szCs w:val="24"/>
        </w:rPr>
        <w:t>najbližšie zastupiteľstvo konané po spracovaní štvrťročnej účtovnej závierky</w:t>
      </w:r>
      <w:bookmarkEnd w:id="1"/>
    </w:p>
    <w:p w14:paraId="60444E41" w14:textId="34DE778F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Plnenie:</w:t>
      </w:r>
    </w:p>
    <w:p w14:paraId="377B080D" w14:textId="177ED759" w:rsidR="000A5137" w:rsidRPr="009859D3" w:rsidRDefault="005C72F5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859D3">
        <w:rPr>
          <w:rFonts w:ascii="Times New Roman" w:hAnsi="Times New Roman" w:cs="Times New Roman"/>
          <w:sz w:val="24"/>
          <w:szCs w:val="24"/>
        </w:rPr>
        <w:t xml:space="preserve">Materiál </w:t>
      </w:r>
      <w:r w:rsidR="000F6531" w:rsidRPr="009859D3">
        <w:rPr>
          <w:rFonts w:ascii="Times New Roman" w:hAnsi="Times New Roman" w:cs="Times New Roman"/>
          <w:sz w:val="24"/>
          <w:szCs w:val="24"/>
        </w:rPr>
        <w:t xml:space="preserve">„Vývoj hospodárenia mesta k 30. 09. 2024“ </w:t>
      </w:r>
      <w:r w:rsidR="009859D3" w:rsidRPr="009859D3">
        <w:rPr>
          <w:rFonts w:ascii="Times New Roman" w:hAnsi="Times New Roman" w:cs="Times New Roman"/>
          <w:sz w:val="24"/>
          <w:szCs w:val="24"/>
        </w:rPr>
        <w:t>je</w:t>
      </w:r>
      <w:r w:rsidR="000F6531" w:rsidRPr="009859D3">
        <w:rPr>
          <w:rFonts w:ascii="Times New Roman" w:hAnsi="Times New Roman" w:cs="Times New Roman"/>
          <w:sz w:val="24"/>
          <w:szCs w:val="24"/>
        </w:rPr>
        <w:t xml:space="preserve"> samostatným bodom programu </w:t>
      </w:r>
      <w:r w:rsidR="009859D3" w:rsidRPr="009859D3">
        <w:rPr>
          <w:rFonts w:ascii="Times New Roman" w:hAnsi="Times New Roman" w:cs="Times New Roman"/>
          <w:sz w:val="24"/>
          <w:szCs w:val="24"/>
        </w:rPr>
        <w:br/>
      </w:r>
      <w:r w:rsidR="000F6531" w:rsidRPr="009859D3">
        <w:rPr>
          <w:rFonts w:ascii="Times New Roman" w:hAnsi="Times New Roman" w:cs="Times New Roman"/>
          <w:sz w:val="24"/>
          <w:szCs w:val="24"/>
        </w:rPr>
        <w:t xml:space="preserve">6. zasadnutia </w:t>
      </w:r>
      <w:r w:rsidR="009859D3" w:rsidRPr="009859D3">
        <w:rPr>
          <w:rFonts w:ascii="Times New Roman" w:hAnsi="Times New Roman" w:cs="Times New Roman"/>
          <w:sz w:val="24"/>
          <w:szCs w:val="24"/>
        </w:rPr>
        <w:t>M</w:t>
      </w:r>
      <w:r w:rsidR="000F6531" w:rsidRPr="009859D3">
        <w:rPr>
          <w:rFonts w:ascii="Times New Roman" w:hAnsi="Times New Roman" w:cs="Times New Roman"/>
          <w:sz w:val="24"/>
          <w:szCs w:val="24"/>
        </w:rPr>
        <w:t>estského zastupiteľstva v</w:t>
      </w:r>
      <w:r w:rsidR="009859D3" w:rsidRPr="009859D3">
        <w:rPr>
          <w:rFonts w:ascii="Times New Roman" w:hAnsi="Times New Roman" w:cs="Times New Roman"/>
          <w:sz w:val="24"/>
          <w:szCs w:val="24"/>
        </w:rPr>
        <w:t> </w:t>
      </w:r>
      <w:r w:rsidR="000F6531" w:rsidRPr="009859D3">
        <w:rPr>
          <w:rFonts w:ascii="Times New Roman" w:hAnsi="Times New Roman" w:cs="Times New Roman"/>
          <w:sz w:val="24"/>
          <w:szCs w:val="24"/>
        </w:rPr>
        <w:t>Šali</w:t>
      </w:r>
      <w:r w:rsidR="009859D3" w:rsidRPr="009859D3">
        <w:rPr>
          <w:rFonts w:ascii="Times New Roman" w:hAnsi="Times New Roman" w:cs="Times New Roman"/>
          <w:sz w:val="24"/>
          <w:szCs w:val="24"/>
        </w:rPr>
        <w:t xml:space="preserve"> </w:t>
      </w:r>
      <w:r w:rsidR="000F6531" w:rsidRPr="009859D3">
        <w:rPr>
          <w:rFonts w:ascii="Times New Roman" w:hAnsi="Times New Roman" w:cs="Times New Roman"/>
          <w:sz w:val="24"/>
          <w:szCs w:val="24"/>
        </w:rPr>
        <w:t>kona</w:t>
      </w:r>
      <w:r w:rsidR="009859D3" w:rsidRPr="009859D3">
        <w:rPr>
          <w:rFonts w:ascii="Times New Roman" w:hAnsi="Times New Roman" w:cs="Times New Roman"/>
          <w:sz w:val="24"/>
          <w:szCs w:val="24"/>
        </w:rPr>
        <w:t xml:space="preserve">ného </w:t>
      </w:r>
      <w:r w:rsidR="000F6531" w:rsidRPr="009859D3">
        <w:rPr>
          <w:rFonts w:ascii="Times New Roman" w:hAnsi="Times New Roman" w:cs="Times New Roman"/>
          <w:sz w:val="24"/>
          <w:szCs w:val="24"/>
        </w:rPr>
        <w:t>dňa 05. 12. 2024</w:t>
      </w:r>
      <w:r w:rsidR="00EB3D17" w:rsidRPr="009859D3">
        <w:rPr>
          <w:rFonts w:ascii="Times New Roman" w:hAnsi="Times New Roman" w:cs="Times New Roman"/>
          <w:sz w:val="24"/>
          <w:szCs w:val="24"/>
        </w:rPr>
        <w:t>.</w:t>
      </w:r>
    </w:p>
    <w:p w14:paraId="7FD87822" w14:textId="77777777" w:rsidR="000A5137" w:rsidRPr="00B344BB" w:rsidRDefault="000A5137" w:rsidP="000A5137">
      <w:pPr>
        <w:pStyle w:val="Odstavecseseznamem"/>
        <w:numPr>
          <w:ilvl w:val="0"/>
          <w:numId w:val="10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 xml:space="preserve">spôsob podrobného informovania o príjmoch a výdavkoch </w:t>
      </w:r>
    </w:p>
    <w:p w14:paraId="2E85B6D9" w14:textId="77777777" w:rsidR="000A5137" w:rsidRPr="00B344BB" w:rsidRDefault="000A5137" w:rsidP="007B0B5C">
      <w:pPr>
        <w:pStyle w:val="Nzov"/>
        <w:ind w:left="36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bookmarkStart w:id="2" w:name="_Hlk167788462"/>
      <w:bookmarkStart w:id="3" w:name="_Hlk137546296"/>
      <w:r w:rsidRPr="00B344BB">
        <w:rPr>
          <w:rFonts w:ascii="Times New Roman" w:hAnsi="Times New Roman" w:cs="Times New Roman"/>
          <w:sz w:val="24"/>
          <w:szCs w:val="24"/>
        </w:rPr>
        <w:t>Plnenie</w:t>
      </w:r>
      <w:bookmarkEnd w:id="2"/>
      <w:r w:rsidRPr="00B344BB">
        <w:rPr>
          <w:rFonts w:ascii="Times New Roman" w:hAnsi="Times New Roman" w:cs="Times New Roman"/>
          <w:sz w:val="24"/>
          <w:szCs w:val="24"/>
        </w:rPr>
        <w:t>:</w:t>
      </w:r>
    </w:p>
    <w:bookmarkEnd w:id="3"/>
    <w:p w14:paraId="5AC47E78" w14:textId="78183AC2" w:rsidR="000A5137" w:rsidRPr="00B344BB" w:rsidRDefault="000A5137" w:rsidP="007B0B5C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44BB">
        <w:rPr>
          <w:rFonts w:ascii="Times New Roman" w:hAnsi="Times New Roman" w:cs="Times New Roman"/>
          <w:sz w:val="24"/>
          <w:szCs w:val="24"/>
        </w:rPr>
        <w:t>Plní sa priebežne v súvislosti s plnením bodov č. 1 a č. 2</w:t>
      </w:r>
      <w:r w:rsidR="009859D3">
        <w:rPr>
          <w:rFonts w:ascii="Times New Roman" w:hAnsi="Times New Roman" w:cs="Times New Roman"/>
          <w:sz w:val="24"/>
          <w:szCs w:val="24"/>
        </w:rPr>
        <w:t>.</w:t>
      </w:r>
    </w:p>
    <w:p w14:paraId="3F34A10E" w14:textId="2BFE7871" w:rsidR="000A5137" w:rsidRPr="009859D3" w:rsidRDefault="000A5137" w:rsidP="008210F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59D3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9859D3" w:rsidRPr="009859D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9859D3">
        <w:rPr>
          <w:rFonts w:ascii="Times New Roman" w:hAnsi="Times New Roman" w:cs="Times New Roman"/>
          <w:b/>
          <w:bCs/>
          <w:sz w:val="24"/>
          <w:szCs w:val="24"/>
        </w:rPr>
        <w:t>. zasadnutie mestského zastupiteľstva je uznesenie splnené.</w:t>
      </w:r>
    </w:p>
    <w:p w14:paraId="40722FD7" w14:textId="77777777" w:rsidR="005D4D95" w:rsidRPr="00B344BB" w:rsidRDefault="005D4D95" w:rsidP="005D4D95">
      <w:pPr>
        <w:pStyle w:val="Nadpis1"/>
        <w:tabs>
          <w:tab w:val="clear" w:pos="360"/>
          <w:tab w:val="left" w:pos="708"/>
        </w:tabs>
        <w:jc w:val="both"/>
        <w:rPr>
          <w:sz w:val="24"/>
          <w:szCs w:val="24"/>
        </w:rPr>
      </w:pPr>
    </w:p>
    <w:p w14:paraId="29471A66" w14:textId="77777777" w:rsidR="00470937" w:rsidRPr="00B344BB" w:rsidRDefault="00470937" w:rsidP="000A5137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14:paraId="286A4B18" w14:textId="77777777" w:rsidR="000A5137" w:rsidRPr="00B344BB" w:rsidRDefault="000A5137" w:rsidP="000A5137">
      <w:pPr>
        <w:pStyle w:val="Nadpis1"/>
        <w:tabs>
          <w:tab w:val="clear" w:pos="360"/>
          <w:tab w:val="left" w:pos="708"/>
        </w:tabs>
        <w:jc w:val="both"/>
        <w:rPr>
          <w:b/>
          <w:sz w:val="24"/>
          <w:szCs w:val="24"/>
          <w:u w:val="single"/>
        </w:rPr>
      </w:pPr>
      <w:r w:rsidRPr="00B344BB">
        <w:rPr>
          <w:b/>
          <w:sz w:val="24"/>
          <w:szCs w:val="24"/>
          <w:u w:val="single"/>
        </w:rPr>
        <w:t>Uznesenie č. 1/2020 – X. zo dňa 6. februára 2020</w:t>
      </w:r>
    </w:p>
    <w:p w14:paraId="10CF971C" w14:textId="77777777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Informácia o možnosti založenia sociálneho podniku</w:t>
      </w:r>
      <w:r w:rsidRPr="00B344BB">
        <w:rPr>
          <w:rFonts w:ascii="Times New Roman" w:hAnsi="Times New Roman" w:cs="Times New Roman"/>
          <w:b/>
          <w:sz w:val="24"/>
          <w:szCs w:val="24"/>
        </w:rPr>
        <w:t xml:space="preserve"> - materiál číslo A 4/1/2020</w:t>
      </w:r>
    </w:p>
    <w:p w14:paraId="06E4DA47" w14:textId="46C01558" w:rsidR="000A5137" w:rsidRPr="00B344BB" w:rsidRDefault="000A5137" w:rsidP="000A5137">
      <w:pPr>
        <w:pStyle w:val="Normlnywebov"/>
        <w:spacing w:before="0" w:beforeAutospacing="0" w:after="0" w:afterAutospacing="0"/>
        <w:jc w:val="both"/>
        <w:rPr>
          <w:rStyle w:val="Vrazn"/>
          <w:rFonts w:ascii="Times New Roman" w:hAnsi="Times New Roman" w:cs="Times New Roman"/>
          <w:b w:val="0"/>
          <w:bCs w:val="0"/>
          <w:lang w:val="sk-SK"/>
        </w:rPr>
      </w:pPr>
      <w:r w:rsidRPr="00B344BB">
        <w:rPr>
          <w:rStyle w:val="Vrazn"/>
          <w:rFonts w:ascii="Times New Roman" w:hAnsi="Times New Roman" w:cs="Times New Roman"/>
          <w:b w:val="0"/>
          <w:bCs w:val="0"/>
          <w:lang w:val="sk-SK"/>
        </w:rPr>
        <w:t>Mestské zastupiteľstvo v</w:t>
      </w:r>
      <w:r w:rsidR="006425A3">
        <w:rPr>
          <w:rStyle w:val="Vrazn"/>
          <w:rFonts w:ascii="Times New Roman" w:hAnsi="Times New Roman" w:cs="Times New Roman"/>
          <w:b w:val="0"/>
          <w:bCs w:val="0"/>
          <w:lang w:val="sk-SK"/>
        </w:rPr>
        <w:t> </w:t>
      </w:r>
      <w:r w:rsidRPr="00B344BB">
        <w:rPr>
          <w:rStyle w:val="Vrazn"/>
          <w:rFonts w:ascii="Times New Roman" w:hAnsi="Times New Roman" w:cs="Times New Roman"/>
          <w:b w:val="0"/>
          <w:bCs w:val="0"/>
          <w:lang w:val="sk-SK"/>
        </w:rPr>
        <w:t>Šali</w:t>
      </w:r>
      <w:r w:rsidR="006425A3">
        <w:rPr>
          <w:rStyle w:val="Vrazn"/>
          <w:rFonts w:ascii="Times New Roman" w:hAnsi="Times New Roman" w:cs="Times New Roman"/>
          <w:b w:val="0"/>
          <w:bCs w:val="0"/>
          <w:lang w:val="sk-SK"/>
        </w:rPr>
        <w:t xml:space="preserve"> po prerokovaní materiálu:</w:t>
      </w:r>
    </w:p>
    <w:p w14:paraId="149685C0" w14:textId="77777777" w:rsidR="000A5137" w:rsidRPr="00B344BB" w:rsidRDefault="000A5137" w:rsidP="000A5137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odporúča</w:t>
      </w:r>
    </w:p>
    <w:p w14:paraId="6D95D3D0" w14:textId="77777777" w:rsidR="000A5137" w:rsidRPr="00B344BB" w:rsidRDefault="000A5137" w:rsidP="000A5137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344BB">
        <w:rPr>
          <w:rFonts w:ascii="Times New Roman" w:hAnsi="Times New Roman" w:cs="Times New Roman"/>
          <w:sz w:val="24"/>
          <w:szCs w:val="24"/>
          <w:lang w:eastAsia="cs-CZ"/>
        </w:rPr>
        <w:t>primátorovi mesta pripraviť dokumenty k založeniu sociálneho podniku (spoločnosti s ručením obmedzeným) a predložiť ich na najbližšie rokovanie mestského zastupiteľstva.</w:t>
      </w:r>
    </w:p>
    <w:p w14:paraId="27EBD431" w14:textId="0B3AFD46" w:rsidR="000A5137" w:rsidRPr="00B344BB" w:rsidRDefault="000A5137" w:rsidP="000A513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344B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Plnenie:</w:t>
      </w:r>
    </w:p>
    <w:p w14:paraId="6B196735" w14:textId="6F66CD9E" w:rsidR="00C240B6" w:rsidRPr="00202B36" w:rsidRDefault="00C240B6" w:rsidP="00C240B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B36">
        <w:rPr>
          <w:rFonts w:ascii="Times New Roman" w:hAnsi="Times New Roman" w:cs="Times New Roman"/>
          <w:sz w:val="24"/>
          <w:szCs w:val="24"/>
        </w:rPr>
        <w:t>Vzhľadom k</w:t>
      </w:r>
      <w:r w:rsidR="00470937" w:rsidRPr="00202B36">
        <w:rPr>
          <w:rFonts w:ascii="Times New Roman" w:hAnsi="Times New Roman" w:cs="Times New Roman"/>
          <w:sz w:val="24"/>
          <w:szCs w:val="24"/>
        </w:rPr>
        <w:t xml:space="preserve"> </w:t>
      </w:r>
      <w:r w:rsidRPr="00202B36">
        <w:rPr>
          <w:rFonts w:ascii="Times New Roman" w:hAnsi="Times New Roman" w:cs="Times New Roman"/>
          <w:sz w:val="24"/>
          <w:szCs w:val="24"/>
        </w:rPr>
        <w:t>tomu, že od posledného zasadnutia</w:t>
      </w:r>
      <w:r w:rsidR="006425A3" w:rsidRPr="00202B36">
        <w:rPr>
          <w:rFonts w:ascii="Times New Roman" w:hAnsi="Times New Roman" w:cs="Times New Roman"/>
          <w:sz w:val="24"/>
          <w:szCs w:val="24"/>
        </w:rPr>
        <w:t xml:space="preserve"> mestského zastupiteľstva</w:t>
      </w:r>
      <w:r w:rsidRPr="00202B36">
        <w:rPr>
          <w:rFonts w:ascii="Times New Roman" w:hAnsi="Times New Roman" w:cs="Times New Roman"/>
          <w:sz w:val="24"/>
          <w:szCs w:val="24"/>
        </w:rPr>
        <w:t xml:space="preserve"> nedošlo k aktualizácii avizovaných ekonomických podpôr pre samosprávu v oblasti ekonomiky pre sociálne podniky, mesto ukončilo projekt „Moderné technológie – Šaľa na ceste SMART“</w:t>
      </w:r>
      <w:r w:rsidR="006425A3" w:rsidRPr="00202B36">
        <w:rPr>
          <w:rFonts w:ascii="Times New Roman" w:hAnsi="Times New Roman" w:cs="Times New Roman"/>
          <w:sz w:val="24"/>
          <w:szCs w:val="24"/>
        </w:rPr>
        <w:t xml:space="preserve">. </w:t>
      </w:r>
      <w:r w:rsidR="006425A3" w:rsidRPr="00202B36">
        <w:rPr>
          <w:rFonts w:ascii="Times New Roman" w:hAnsi="Times New Roman" w:cs="Times New Roman"/>
          <w:sz w:val="24"/>
          <w:szCs w:val="24"/>
        </w:rPr>
        <w:br/>
        <w:t>V</w:t>
      </w:r>
      <w:r w:rsidRPr="00202B36">
        <w:rPr>
          <w:rFonts w:ascii="Times New Roman" w:hAnsi="Times New Roman" w:cs="Times New Roman"/>
          <w:sz w:val="24"/>
          <w:szCs w:val="24"/>
        </w:rPr>
        <w:t xml:space="preserve"> súčasnosti prebieha  doškoľovanie pracovníkov chránenej dielne, mesto očakáva, že po získaní zručností a</w:t>
      </w:r>
      <w:r w:rsidR="006425A3" w:rsidRPr="00202B36">
        <w:rPr>
          <w:rFonts w:ascii="Times New Roman" w:hAnsi="Times New Roman" w:cs="Times New Roman"/>
          <w:sz w:val="24"/>
          <w:szCs w:val="24"/>
        </w:rPr>
        <w:t xml:space="preserve"> </w:t>
      </w:r>
      <w:r w:rsidRPr="00202B36">
        <w:rPr>
          <w:rFonts w:ascii="Times New Roman" w:hAnsi="Times New Roman" w:cs="Times New Roman"/>
          <w:sz w:val="24"/>
          <w:szCs w:val="24"/>
        </w:rPr>
        <w:t>zosúladení sa s novým systémom bude možné tieto činnosti vyhodnotiť a</w:t>
      </w:r>
      <w:r w:rsidR="00470937" w:rsidRPr="00202B36">
        <w:rPr>
          <w:rFonts w:ascii="Times New Roman" w:hAnsi="Times New Roman" w:cs="Times New Roman"/>
          <w:sz w:val="24"/>
          <w:szCs w:val="24"/>
        </w:rPr>
        <w:t> </w:t>
      </w:r>
      <w:r w:rsidRPr="00202B36">
        <w:rPr>
          <w:rFonts w:ascii="Times New Roman" w:hAnsi="Times New Roman" w:cs="Times New Roman"/>
          <w:sz w:val="24"/>
          <w:szCs w:val="24"/>
        </w:rPr>
        <w:t>zvážiť</w:t>
      </w:r>
      <w:r w:rsidR="00470937" w:rsidRPr="00202B36">
        <w:rPr>
          <w:rFonts w:ascii="Times New Roman" w:hAnsi="Times New Roman" w:cs="Times New Roman"/>
          <w:sz w:val="24"/>
          <w:szCs w:val="24"/>
        </w:rPr>
        <w:t xml:space="preserve"> i</w:t>
      </w:r>
      <w:r w:rsidRPr="00202B36">
        <w:rPr>
          <w:rFonts w:ascii="Times New Roman" w:hAnsi="Times New Roman" w:cs="Times New Roman"/>
          <w:sz w:val="24"/>
          <w:szCs w:val="24"/>
        </w:rPr>
        <w:t>ch zaradenie do návrhu predmetu činnosti sociálneho podniku.</w:t>
      </w:r>
    </w:p>
    <w:p w14:paraId="2A5FF9A7" w14:textId="77777777" w:rsidR="00D87954" w:rsidRPr="00202B36" w:rsidRDefault="00D87954" w:rsidP="00D8795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2B36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7DB97AAD" w14:textId="77777777" w:rsidR="00C240B6" w:rsidRDefault="00C240B6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D48A826" w14:textId="77777777" w:rsidR="00185E8C" w:rsidRPr="00B344BB" w:rsidRDefault="00185E8C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D5CAF4D" w14:textId="0F714ED5" w:rsidR="00B344BB" w:rsidRPr="00185E8C" w:rsidRDefault="00185E8C" w:rsidP="00EE267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185E8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Uznesenie č. 4/2024 – II. </w:t>
      </w:r>
      <w:r w:rsidR="000A1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zo dňa 26. septembra 2024</w:t>
      </w:r>
    </w:p>
    <w:p w14:paraId="05BEFAD9" w14:textId="740F8091" w:rsidR="000A1545" w:rsidRPr="00AC4653" w:rsidRDefault="000A1545" w:rsidP="00EE267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C465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Informácia o možnosti odkúpenia areálu lodenice </w:t>
      </w:r>
      <w:r w:rsidR="00EE2678" w:rsidRPr="00AC465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- materiál číslo </w:t>
      </w:r>
      <w:r w:rsidR="00AC4653" w:rsidRPr="00AC465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 2/4/2024</w:t>
      </w:r>
    </w:p>
    <w:p w14:paraId="43C8CA89" w14:textId="6A0659F4" w:rsidR="00185E8C" w:rsidRPr="00185E8C" w:rsidRDefault="00185E8C" w:rsidP="00EE267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85E8C">
        <w:rPr>
          <w:rFonts w:ascii="Times New Roman" w:hAnsi="Times New Roman" w:cs="Times New Roman"/>
          <w:color w:val="000000" w:themeColor="text1"/>
          <w:sz w:val="24"/>
          <w:szCs w:val="24"/>
        </w:rPr>
        <w:t>Mestské zastupiteľstvo v</w:t>
      </w:r>
      <w:r w:rsidR="006425A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185E8C">
        <w:rPr>
          <w:rFonts w:ascii="Times New Roman" w:hAnsi="Times New Roman" w:cs="Times New Roman"/>
          <w:color w:val="000000" w:themeColor="text1"/>
          <w:sz w:val="24"/>
          <w:szCs w:val="24"/>
        </w:rPr>
        <w:t>Šali</w:t>
      </w:r>
      <w:r w:rsidR="006425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 prerokovaní materiálu:</w:t>
      </w:r>
    </w:p>
    <w:p w14:paraId="4C060C07" w14:textId="77777777" w:rsidR="00185E8C" w:rsidRPr="00EC2950" w:rsidRDefault="00185E8C" w:rsidP="00EC2950">
      <w:pPr>
        <w:pStyle w:val="Odsekzoznamu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EC295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zriaďuje </w:t>
      </w:r>
    </w:p>
    <w:p w14:paraId="1F08459B" w14:textId="77777777" w:rsidR="00185E8C" w:rsidRPr="00185E8C" w:rsidRDefault="00185E8C" w:rsidP="00EC2950">
      <w:pPr>
        <w:pStyle w:val="Odsekzoznamu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v zmysle § 15 ods. 1 zákona o obecnom zriadení dočasnú komisiu mestského zastupiteľstva na posúdenie možností získania areálu lodenice a prípravu stanoviska pre decembrové zasadnutie mestského zastupiteľstva v zložení: </w:t>
      </w:r>
    </w:p>
    <w:p w14:paraId="1B6315B7" w14:textId="77777777" w:rsidR="00185E8C" w:rsidRPr="00185E8C" w:rsidRDefault="00185E8C" w:rsidP="00EC2950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predseda komisie športu </w:t>
      </w:r>
    </w:p>
    <w:p w14:paraId="4344CF1E" w14:textId="77777777" w:rsidR="00185E8C" w:rsidRPr="00185E8C" w:rsidRDefault="00185E8C" w:rsidP="00EC2950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predseda komisie ekonomickej </w:t>
      </w:r>
    </w:p>
    <w:p w14:paraId="41CA903C" w14:textId="77777777" w:rsidR="00185E8C" w:rsidRPr="00185E8C" w:rsidRDefault="00185E8C" w:rsidP="00EC2950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predseda komisie kultúry </w:t>
      </w:r>
    </w:p>
    <w:p w14:paraId="130C1B93" w14:textId="77777777" w:rsidR="00185E8C" w:rsidRPr="00185E8C" w:rsidRDefault="00185E8C" w:rsidP="00EC2950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predseda komisie životného prostredia </w:t>
      </w:r>
    </w:p>
    <w:p w14:paraId="528A9EB5" w14:textId="77777777" w:rsidR="00185E8C" w:rsidRPr="00185E8C" w:rsidRDefault="00185E8C" w:rsidP="00EC2950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predseda komisie územného plánovania </w:t>
      </w:r>
    </w:p>
    <w:p w14:paraId="2AF76A76" w14:textId="77777777" w:rsidR="00185E8C" w:rsidRPr="00185E8C" w:rsidRDefault="00185E8C" w:rsidP="00EC2950">
      <w:pPr>
        <w:pStyle w:val="Odsekzoznamu"/>
        <w:numPr>
          <w:ilvl w:val="0"/>
          <w:numId w:val="47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185E8C">
        <w:rPr>
          <w:rFonts w:ascii="Times New Roman" w:hAnsi="Times New Roman" w:cs="Times New Roman"/>
          <w:sz w:val="24"/>
          <w:szCs w:val="24"/>
          <w:lang w:eastAsia="cs-CZ"/>
        </w:rPr>
        <w:t xml:space="preserve">zástupca primátora mesta </w:t>
      </w:r>
    </w:p>
    <w:p w14:paraId="040EB1FE" w14:textId="77777777" w:rsidR="00507C0E" w:rsidRPr="00AC4653" w:rsidRDefault="00507C0E" w:rsidP="00AC465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46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Plnenie:</w:t>
      </w:r>
    </w:p>
    <w:p w14:paraId="7AB24416" w14:textId="2F5BDD10" w:rsidR="00AC4653" w:rsidRPr="00202B36" w:rsidRDefault="00AC4653" w:rsidP="00AC46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B36">
        <w:rPr>
          <w:rFonts w:ascii="Times New Roman" w:hAnsi="Times New Roman" w:cs="Times New Roman"/>
          <w:sz w:val="24"/>
          <w:szCs w:val="24"/>
        </w:rPr>
        <w:t xml:space="preserve">Na prvom zasadnutí dočasnej komisie sa dohodlo, že k zámene nehnuteľnosti je potrebné </w:t>
      </w:r>
      <w:r w:rsidR="00E94C2F">
        <w:rPr>
          <w:rFonts w:ascii="Times New Roman" w:hAnsi="Times New Roman" w:cs="Times New Roman"/>
          <w:sz w:val="24"/>
          <w:szCs w:val="24"/>
        </w:rPr>
        <w:t>mať k dispozícii</w:t>
      </w:r>
      <w:r w:rsidRPr="00202B36">
        <w:rPr>
          <w:rFonts w:ascii="Times New Roman" w:hAnsi="Times New Roman" w:cs="Times New Roman"/>
          <w:sz w:val="24"/>
          <w:szCs w:val="24"/>
        </w:rPr>
        <w:t xml:space="preserve"> spracované znalecké ocenenie nehnuteľnosti. Toto ocenenie bolo dodané v</w:t>
      </w:r>
      <w:r w:rsidR="00772EDE" w:rsidRPr="00202B36">
        <w:rPr>
          <w:rFonts w:ascii="Times New Roman" w:hAnsi="Times New Roman" w:cs="Times New Roman"/>
          <w:sz w:val="24"/>
          <w:szCs w:val="24"/>
        </w:rPr>
        <w:t xml:space="preserve"> </w:t>
      </w:r>
      <w:r w:rsidRPr="00202B36">
        <w:rPr>
          <w:rFonts w:ascii="Times New Roman" w:hAnsi="Times New Roman" w:cs="Times New Roman"/>
          <w:sz w:val="24"/>
          <w:szCs w:val="24"/>
        </w:rPr>
        <w:t xml:space="preserve">čase distribúcie materiálov na mestské zastupiteľstvo. Komisia ešte nezasadla, nakoľko k prijatiu možných záverov je potrebné mať aj spracovaný zámer prevádzky lodenice z pohľadu mesta. </w:t>
      </w:r>
      <w:r w:rsidRPr="00202B36">
        <w:rPr>
          <w:rFonts w:ascii="Times New Roman" w:hAnsi="Times New Roman" w:cs="Times New Roman"/>
          <w:sz w:val="24"/>
          <w:szCs w:val="24"/>
        </w:rPr>
        <w:lastRenderedPageBreak/>
        <w:t>Komisia zasadne v januári, keď už pravdepodobne bude vypracovaný zámer prevádzky. Stanovisko komisie sa predloží na februárovom rokovaní mestského zastupiteľstva.</w:t>
      </w:r>
    </w:p>
    <w:p w14:paraId="02D7EEBC" w14:textId="77777777" w:rsidR="00507C0E" w:rsidRPr="00AC4653" w:rsidRDefault="00507C0E" w:rsidP="00EC295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C4653">
        <w:rPr>
          <w:rFonts w:ascii="Times New Roman" w:hAnsi="Times New Roman" w:cs="Times New Roman"/>
          <w:b/>
          <w:bCs/>
          <w:sz w:val="24"/>
          <w:szCs w:val="24"/>
        </w:rPr>
        <w:t xml:space="preserve">Uznesenie je naďalej v sledovaní. </w:t>
      </w:r>
    </w:p>
    <w:p w14:paraId="17955C49" w14:textId="77777777" w:rsidR="00185E8C" w:rsidRDefault="00185E8C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A5C9938" w14:textId="77777777" w:rsidR="00185E8C" w:rsidRPr="00B344BB" w:rsidRDefault="00185E8C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CFA5626" w14:textId="538C8E8C" w:rsidR="00B344BB" w:rsidRPr="00B344BB" w:rsidRDefault="00B344BB" w:rsidP="00B344BB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  <w:r w:rsidRPr="00B344B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Uznesenie č. 4/2024 – III.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zo dňa 26. septembra 2024 </w:t>
      </w:r>
    </w:p>
    <w:p w14:paraId="2AC7DA5B" w14:textId="77777777" w:rsidR="00B344BB" w:rsidRPr="00B344BB" w:rsidRDefault="00B344BB" w:rsidP="00B344B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AC465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Informácia o zámere spojenia tepelných sústav - materiál číslo A 3/4/2024</w:t>
      </w:r>
    </w:p>
    <w:p w14:paraId="501093EC" w14:textId="021F61C6" w:rsidR="00B344BB" w:rsidRPr="00B344BB" w:rsidRDefault="00B344BB" w:rsidP="00B344B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>Mestské zastupiteľstvo v Šali </w:t>
      </w:r>
      <w:r w:rsidR="00AC4653">
        <w:rPr>
          <w:rFonts w:ascii="Times New Roman" w:hAnsi="Times New Roman" w:cs="Times New Roman"/>
          <w:color w:val="000000" w:themeColor="text1"/>
          <w:sz w:val="24"/>
          <w:szCs w:val="24"/>
        </w:rPr>
        <w:t>po prerokovaní materiálu:</w:t>
      </w:r>
    </w:p>
    <w:p w14:paraId="33C4B19E" w14:textId="2186ACB1" w:rsidR="00B344BB" w:rsidRPr="00B344BB" w:rsidRDefault="00B344BB" w:rsidP="00B344BB">
      <w:pPr>
        <w:pStyle w:val="Odsekzoznamu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4" w:name="_Hlk179544766"/>
      <w:r w:rsidRPr="00B344B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odporúča</w:t>
      </w:r>
    </w:p>
    <w:p w14:paraId="1BDEC51B" w14:textId="77777777" w:rsidR="00B344BB" w:rsidRPr="00B344BB" w:rsidRDefault="00B344BB" w:rsidP="00B344BB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44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primátorovi mesta Šaľa na najbližšie zasadnutie mestského zastupiteľstva predložiť podklady k financovaniu zámeru spojenia tepelných sústav. </w:t>
      </w:r>
      <w:bookmarkEnd w:id="4"/>
    </w:p>
    <w:p w14:paraId="5E4214C4" w14:textId="30F21D02" w:rsidR="00B344BB" w:rsidRDefault="00B344BB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374A">
        <w:rPr>
          <w:rFonts w:ascii="Times New Roman" w:hAnsi="Times New Roman" w:cs="Times New Roman"/>
          <w:b/>
          <w:bCs/>
          <w:sz w:val="24"/>
          <w:szCs w:val="24"/>
        </w:rPr>
        <w:t>Plnenie:</w:t>
      </w:r>
    </w:p>
    <w:p w14:paraId="470CA979" w14:textId="4142221F" w:rsidR="006425A3" w:rsidRPr="009859D3" w:rsidRDefault="006425A3" w:rsidP="00642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9D3">
        <w:rPr>
          <w:rFonts w:ascii="Times New Roman" w:hAnsi="Times New Roman" w:cs="Times New Roman"/>
          <w:sz w:val="24"/>
          <w:szCs w:val="24"/>
        </w:rPr>
        <w:t>Materiál „</w:t>
      </w:r>
      <w:r w:rsidRPr="006425A3">
        <w:rPr>
          <w:rFonts w:ascii="Times New Roman" w:hAnsi="Times New Roman" w:cs="Times New Roman"/>
          <w:sz w:val="24"/>
          <w:szCs w:val="24"/>
        </w:rPr>
        <w:t>Návrh na prijatie úveru na kúpu časti podniku spoločnosti MENERT-THERM, s.r.o.</w:t>
      </w:r>
      <w:r>
        <w:rPr>
          <w:rFonts w:ascii="Times New Roman" w:hAnsi="Times New Roman" w:cs="Times New Roman"/>
          <w:sz w:val="24"/>
          <w:szCs w:val="24"/>
        </w:rPr>
        <w:t xml:space="preserve">“ </w:t>
      </w:r>
      <w:r w:rsidRPr="009859D3">
        <w:rPr>
          <w:rFonts w:ascii="Times New Roman" w:hAnsi="Times New Roman" w:cs="Times New Roman"/>
          <w:sz w:val="24"/>
          <w:szCs w:val="24"/>
        </w:rPr>
        <w:t>je samostatným bodom programu 6. zasadnutia Mestského zastupiteľstva 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59D3">
        <w:rPr>
          <w:rFonts w:ascii="Times New Roman" w:hAnsi="Times New Roman" w:cs="Times New Roman"/>
          <w:sz w:val="24"/>
          <w:szCs w:val="24"/>
        </w:rPr>
        <w:t>Šali konaného dňa 05. 12. 2024.</w:t>
      </w:r>
    </w:p>
    <w:p w14:paraId="7C1A4940" w14:textId="77777777" w:rsidR="006425A3" w:rsidRPr="009859D3" w:rsidRDefault="006425A3" w:rsidP="006425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59D3">
        <w:rPr>
          <w:rFonts w:ascii="Times New Roman" w:hAnsi="Times New Roman" w:cs="Times New Roman"/>
          <w:b/>
          <w:bCs/>
          <w:sz w:val="24"/>
          <w:szCs w:val="24"/>
        </w:rPr>
        <w:t>Na 6. zasadnutie mestského zastupiteľstva je uznesenie splnené.</w:t>
      </w:r>
    </w:p>
    <w:p w14:paraId="4569FA1A" w14:textId="77777777" w:rsidR="00B344BB" w:rsidRDefault="00B344BB" w:rsidP="00C240B6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B344BB" w:rsidSect="00AC03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8892F" w14:textId="77777777" w:rsidR="00EB5388" w:rsidRDefault="00EB5388">
      <w:pPr>
        <w:spacing w:after="0" w:line="240" w:lineRule="auto"/>
      </w:pPr>
      <w:r>
        <w:separator/>
      </w:r>
    </w:p>
  </w:endnote>
  <w:endnote w:type="continuationSeparator" w:id="0">
    <w:p w14:paraId="7CD97A6E" w14:textId="77777777" w:rsidR="00EB5388" w:rsidRDefault="00EB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A8D51" w14:textId="77777777" w:rsidR="00592BBB" w:rsidRDefault="00592B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5849005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8CEF10" w14:textId="77777777" w:rsidR="00592BBB" w:rsidRPr="00E25AD3" w:rsidRDefault="00507C0E">
        <w:pPr>
          <w:pStyle w:val="Pta"/>
          <w:jc w:val="right"/>
          <w:rPr>
            <w:rFonts w:ascii="Times New Roman" w:hAnsi="Times New Roman" w:cs="Times New Roman"/>
          </w:rPr>
        </w:pPr>
        <w:r w:rsidRPr="00E25AD3">
          <w:rPr>
            <w:rFonts w:ascii="Times New Roman" w:hAnsi="Times New Roman" w:cs="Times New Roman"/>
          </w:rPr>
          <w:fldChar w:fldCharType="begin"/>
        </w:r>
        <w:r w:rsidRPr="00E25AD3">
          <w:rPr>
            <w:rFonts w:ascii="Times New Roman" w:hAnsi="Times New Roman" w:cs="Times New Roman"/>
          </w:rPr>
          <w:instrText>PAGE   \* MERGEFORMAT</w:instrText>
        </w:r>
        <w:r w:rsidRPr="00E25AD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5</w:t>
        </w:r>
        <w:r w:rsidRPr="00E25AD3">
          <w:rPr>
            <w:rFonts w:ascii="Times New Roman" w:hAnsi="Times New Roman" w:cs="Times New Roman"/>
          </w:rPr>
          <w:fldChar w:fldCharType="end"/>
        </w:r>
      </w:p>
    </w:sdtContent>
  </w:sdt>
  <w:p w14:paraId="42BC09BC" w14:textId="77777777" w:rsidR="00592BBB" w:rsidRDefault="00592BB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C9D22" w14:textId="77777777" w:rsidR="00592BBB" w:rsidRDefault="00592BB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8B014" w14:textId="77777777" w:rsidR="00EB5388" w:rsidRDefault="00EB5388">
      <w:pPr>
        <w:spacing w:after="0" w:line="240" w:lineRule="auto"/>
      </w:pPr>
      <w:r>
        <w:separator/>
      </w:r>
    </w:p>
  </w:footnote>
  <w:footnote w:type="continuationSeparator" w:id="0">
    <w:p w14:paraId="7C749BF4" w14:textId="77777777" w:rsidR="00EB5388" w:rsidRDefault="00EB5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2D655" w14:textId="77777777" w:rsidR="00592BBB" w:rsidRDefault="00592BB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C8C45" w14:textId="77777777" w:rsidR="00592BBB" w:rsidRDefault="00592B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24403" w14:textId="77777777" w:rsidR="00592BBB" w:rsidRDefault="00592BB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3E5ECDB"/>
    <w:multiLevelType w:val="hybridMultilevel"/>
    <w:tmpl w:val="FFFFFFFF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4"/>
    <w:multiLevelType w:val="multilevel"/>
    <w:tmpl w:val="7BEC837A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."/>
      <w:lvlJc w:val="left"/>
      <w:rPr>
        <w:rFonts w:ascii="Times New Roman" w:eastAsia="Calibri" w:hAnsi="Times New Roman" w:cs="Times New Roman" w:hint="default"/>
      </w:rPr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2" w15:restartNumberingAfterBreak="0">
    <w:nsid w:val="04CD9E1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BA145D1"/>
    <w:multiLevelType w:val="hybridMultilevel"/>
    <w:tmpl w:val="393E71E4"/>
    <w:lvl w:ilvl="0" w:tplc="3490E38C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D5C2E"/>
    <w:multiLevelType w:val="hybridMultilevel"/>
    <w:tmpl w:val="1F1A9DFC"/>
    <w:lvl w:ilvl="0" w:tplc="0B621C9A">
      <w:start w:val="5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26421"/>
    <w:multiLevelType w:val="hybridMultilevel"/>
    <w:tmpl w:val="D58AA694"/>
    <w:lvl w:ilvl="0" w:tplc="CE841BEC">
      <w:start w:val="1"/>
      <w:numFmt w:val="decimal"/>
      <w:lvlText w:val="(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FB7485"/>
    <w:multiLevelType w:val="hybridMultilevel"/>
    <w:tmpl w:val="EB967904"/>
    <w:lvl w:ilvl="0" w:tplc="01C43E98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B7E22"/>
    <w:multiLevelType w:val="multilevel"/>
    <w:tmpl w:val="33C6845A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1347F6"/>
    <w:multiLevelType w:val="hybridMultilevel"/>
    <w:tmpl w:val="703E59E6"/>
    <w:lvl w:ilvl="0" w:tplc="52304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3194B6C"/>
    <w:multiLevelType w:val="hybridMultilevel"/>
    <w:tmpl w:val="CD48FE84"/>
    <w:lvl w:ilvl="0" w:tplc="0B7AC346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0B7C1A"/>
    <w:multiLevelType w:val="hybridMultilevel"/>
    <w:tmpl w:val="8E42EFA2"/>
    <w:lvl w:ilvl="0" w:tplc="52304B28">
      <w:start w:val="1"/>
      <w:numFmt w:val="bullet"/>
      <w:lvlText w:val="-"/>
      <w:lvlJc w:val="left"/>
      <w:pPr>
        <w:ind w:left="1080" w:hanging="360"/>
      </w:pPr>
      <w:rPr>
        <w:rFonts w:ascii="Verdana" w:hAnsi="Verdana" w:cs="Verdana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97C6978"/>
    <w:multiLevelType w:val="hybridMultilevel"/>
    <w:tmpl w:val="BE8EDB50"/>
    <w:lvl w:ilvl="0" w:tplc="8E2CC36E">
      <w:start w:val="3"/>
      <w:numFmt w:val="upperLetter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137E84"/>
    <w:multiLevelType w:val="multilevel"/>
    <w:tmpl w:val="ED1AC30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E1707EA"/>
    <w:multiLevelType w:val="hybridMultilevel"/>
    <w:tmpl w:val="8EEA354E"/>
    <w:lvl w:ilvl="0" w:tplc="C84CA938">
      <w:start w:val="3"/>
      <w:numFmt w:val="upperLetter"/>
      <w:lvlText w:val="%1."/>
      <w:lvlJc w:val="left"/>
      <w:pPr>
        <w:ind w:left="360" w:hanging="360"/>
      </w:pPr>
      <w:rPr>
        <w:b/>
        <w:bCs/>
        <w:i w:val="0"/>
        <w:color w:val="auto"/>
        <w:sz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1719BF"/>
    <w:multiLevelType w:val="hybridMultilevel"/>
    <w:tmpl w:val="6456C030"/>
    <w:lvl w:ilvl="0" w:tplc="4B5ECE64">
      <w:start w:val="1"/>
      <w:numFmt w:val="decimal"/>
      <w:lvlText w:val="%1."/>
      <w:lvlJc w:val="left"/>
      <w:pPr>
        <w:ind w:left="3" w:hanging="360"/>
      </w:pPr>
      <w:rPr>
        <w:rFonts w:eastAsiaTheme="minorHAnsi" w:hint="default"/>
        <w:b w:val="0"/>
        <w:bCs w:val="0"/>
      </w:rPr>
    </w:lvl>
    <w:lvl w:ilvl="1" w:tplc="041B000F">
      <w:start w:val="1"/>
      <w:numFmt w:val="decimal"/>
      <w:lvlText w:val="%2."/>
      <w:lvlJc w:val="left"/>
      <w:pPr>
        <w:ind w:left="723" w:hanging="360"/>
      </w:pPr>
    </w:lvl>
    <w:lvl w:ilvl="2" w:tplc="041B001B">
      <w:start w:val="1"/>
      <w:numFmt w:val="lowerRoman"/>
      <w:lvlText w:val="%3."/>
      <w:lvlJc w:val="right"/>
      <w:pPr>
        <w:ind w:left="1443" w:hanging="180"/>
      </w:pPr>
    </w:lvl>
    <w:lvl w:ilvl="3" w:tplc="041B000F">
      <w:start w:val="1"/>
      <w:numFmt w:val="decimal"/>
      <w:lvlText w:val="%4."/>
      <w:lvlJc w:val="left"/>
      <w:pPr>
        <w:ind w:left="2163" w:hanging="360"/>
      </w:pPr>
    </w:lvl>
    <w:lvl w:ilvl="4" w:tplc="041B0019" w:tentative="1">
      <w:start w:val="1"/>
      <w:numFmt w:val="lowerLetter"/>
      <w:lvlText w:val="%5."/>
      <w:lvlJc w:val="left"/>
      <w:pPr>
        <w:ind w:left="2883" w:hanging="360"/>
      </w:pPr>
    </w:lvl>
    <w:lvl w:ilvl="5" w:tplc="041B001B" w:tentative="1">
      <w:start w:val="1"/>
      <w:numFmt w:val="lowerRoman"/>
      <w:lvlText w:val="%6."/>
      <w:lvlJc w:val="right"/>
      <w:pPr>
        <w:ind w:left="3603" w:hanging="180"/>
      </w:pPr>
    </w:lvl>
    <w:lvl w:ilvl="6" w:tplc="041B000F" w:tentative="1">
      <w:start w:val="1"/>
      <w:numFmt w:val="decimal"/>
      <w:lvlText w:val="%7."/>
      <w:lvlJc w:val="left"/>
      <w:pPr>
        <w:ind w:left="4323" w:hanging="360"/>
      </w:pPr>
    </w:lvl>
    <w:lvl w:ilvl="7" w:tplc="041B0019" w:tentative="1">
      <w:start w:val="1"/>
      <w:numFmt w:val="lowerLetter"/>
      <w:lvlText w:val="%8."/>
      <w:lvlJc w:val="left"/>
      <w:pPr>
        <w:ind w:left="5043" w:hanging="360"/>
      </w:pPr>
    </w:lvl>
    <w:lvl w:ilvl="8" w:tplc="041B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5" w15:restartNumberingAfterBreak="0">
    <w:nsid w:val="2D9F6ADC"/>
    <w:multiLevelType w:val="hybridMultilevel"/>
    <w:tmpl w:val="846205B2"/>
    <w:lvl w:ilvl="0" w:tplc="F9F26C2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E48C8"/>
    <w:multiLevelType w:val="hybridMultilevel"/>
    <w:tmpl w:val="D5804C92"/>
    <w:lvl w:ilvl="0" w:tplc="616844FC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E7B44"/>
    <w:multiLevelType w:val="hybridMultilevel"/>
    <w:tmpl w:val="A34AEBCE"/>
    <w:lvl w:ilvl="0" w:tplc="6D8E46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D3638C"/>
    <w:multiLevelType w:val="hybridMultilevel"/>
    <w:tmpl w:val="4B7AF974"/>
    <w:lvl w:ilvl="0" w:tplc="7242DDA2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2BE1A8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110725C"/>
    <w:multiLevelType w:val="hybridMultilevel"/>
    <w:tmpl w:val="7A080CDE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81833DB"/>
    <w:multiLevelType w:val="multilevel"/>
    <w:tmpl w:val="1DB283C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FB38D9"/>
    <w:multiLevelType w:val="hybridMultilevel"/>
    <w:tmpl w:val="18944CE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D66274"/>
    <w:multiLevelType w:val="hybridMultilevel"/>
    <w:tmpl w:val="A2CE518C"/>
    <w:lvl w:ilvl="0" w:tplc="580C589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B3679"/>
    <w:multiLevelType w:val="hybridMultilevel"/>
    <w:tmpl w:val="9DF68F82"/>
    <w:lvl w:ilvl="0" w:tplc="8062C378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 w:tplc="6184903A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24" w15:restartNumberingAfterBreak="0">
    <w:nsid w:val="4B845332"/>
    <w:multiLevelType w:val="hybridMultilevel"/>
    <w:tmpl w:val="BEF2C456"/>
    <w:lvl w:ilvl="0" w:tplc="E474BD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4AD2ACA"/>
    <w:multiLevelType w:val="hybridMultilevel"/>
    <w:tmpl w:val="6DA0F17E"/>
    <w:lvl w:ilvl="0" w:tplc="A6B27A3A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311DB"/>
    <w:multiLevelType w:val="hybridMultilevel"/>
    <w:tmpl w:val="76202BA8"/>
    <w:lvl w:ilvl="0" w:tplc="86B67DA6">
      <w:start w:val="1"/>
      <w:numFmt w:val="upperLetter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025B32"/>
    <w:multiLevelType w:val="hybridMultilevel"/>
    <w:tmpl w:val="ACAA751C"/>
    <w:lvl w:ilvl="0" w:tplc="0D0AADB0">
      <w:start w:val="3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6D4C6F"/>
    <w:multiLevelType w:val="hybridMultilevel"/>
    <w:tmpl w:val="AC0CD4D4"/>
    <w:name w:val="WW8Num8"/>
    <w:lvl w:ilvl="0" w:tplc="041B000F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  <w:b w:val="0"/>
        <w:i w:val="0"/>
        <w:sz w:val="24"/>
      </w:rPr>
    </w:lvl>
    <w:lvl w:ilvl="1" w:tplc="DE2E1AC0">
      <w:start w:val="1"/>
      <w:numFmt w:val="upperLetter"/>
      <w:lvlText w:val="%2."/>
      <w:lvlJc w:val="left"/>
      <w:pPr>
        <w:tabs>
          <w:tab w:val="num" w:pos="1308"/>
        </w:tabs>
        <w:ind w:left="1308" w:hanging="360"/>
      </w:pPr>
      <w:rPr>
        <w:rFonts w:hint="default"/>
        <w:b/>
        <w:i w:val="0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28"/>
        </w:tabs>
        <w:ind w:left="20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48"/>
        </w:tabs>
        <w:ind w:left="2748" w:hanging="360"/>
      </w:pPr>
    </w:lvl>
    <w:lvl w:ilvl="4" w:tplc="2472AC6A">
      <w:start w:val="1"/>
      <w:numFmt w:val="lowerLetter"/>
      <w:lvlText w:val="%5)"/>
      <w:lvlJc w:val="left"/>
      <w:pPr>
        <w:tabs>
          <w:tab w:val="num" w:pos="3468"/>
        </w:tabs>
        <w:ind w:left="3468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88"/>
        </w:tabs>
        <w:ind w:left="41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08"/>
        </w:tabs>
        <w:ind w:left="49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28"/>
        </w:tabs>
        <w:ind w:left="56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48"/>
        </w:tabs>
        <w:ind w:left="6348" w:hanging="180"/>
      </w:pPr>
    </w:lvl>
  </w:abstractNum>
  <w:abstractNum w:abstractNumId="29" w15:restartNumberingAfterBreak="0">
    <w:nsid w:val="695E1AD4"/>
    <w:multiLevelType w:val="multilevel"/>
    <w:tmpl w:val="F66AC790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30" w15:restartNumberingAfterBreak="0">
    <w:nsid w:val="6AFC03FD"/>
    <w:multiLevelType w:val="hybridMultilevel"/>
    <w:tmpl w:val="6CD0EAA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85D9E"/>
    <w:multiLevelType w:val="hybridMultilevel"/>
    <w:tmpl w:val="706AF7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6B53BD"/>
    <w:multiLevelType w:val="hybridMultilevel"/>
    <w:tmpl w:val="D5861016"/>
    <w:lvl w:ilvl="0" w:tplc="979CB486">
      <w:start w:val="4"/>
      <w:numFmt w:val="upperLetter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191AE6"/>
    <w:multiLevelType w:val="hybridMultilevel"/>
    <w:tmpl w:val="97006DEE"/>
    <w:lvl w:ilvl="0" w:tplc="AD4A7D04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B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B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4" w15:restartNumberingAfterBreak="0">
    <w:nsid w:val="7AD35017"/>
    <w:multiLevelType w:val="hybridMultilevel"/>
    <w:tmpl w:val="A3D2455A"/>
    <w:lvl w:ilvl="0" w:tplc="95AEC726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35" w15:restartNumberingAfterBreak="0">
    <w:nsid w:val="7DDF181F"/>
    <w:multiLevelType w:val="hybridMultilevel"/>
    <w:tmpl w:val="460EF712"/>
    <w:lvl w:ilvl="0" w:tplc="8F3C991C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62029348">
    <w:abstractNumId w:val="1"/>
  </w:num>
  <w:num w:numId="2" w16cid:durableId="1956475993">
    <w:abstractNumId w:val="8"/>
  </w:num>
  <w:num w:numId="3" w16cid:durableId="1039823480">
    <w:abstractNumId w:val="19"/>
  </w:num>
  <w:num w:numId="4" w16cid:durableId="698356780">
    <w:abstractNumId w:val="33"/>
  </w:num>
  <w:num w:numId="5" w16cid:durableId="1315180335">
    <w:abstractNumId w:val="3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4794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610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05886756">
    <w:abstractNumId w:val="25"/>
  </w:num>
  <w:num w:numId="9" w16cid:durableId="29111028">
    <w:abstractNumId w:val="22"/>
  </w:num>
  <w:num w:numId="10" w16cid:durableId="641427141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9279477">
    <w:abstractNumId w:val="34"/>
  </w:num>
  <w:num w:numId="12" w16cid:durableId="1006635680">
    <w:abstractNumId w:val="23"/>
  </w:num>
  <w:num w:numId="13" w16cid:durableId="1035540301">
    <w:abstractNumId w:val="27"/>
  </w:num>
  <w:num w:numId="14" w16cid:durableId="72294941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59071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0661605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48746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7917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78161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36882997">
    <w:abstractNumId w:val="5"/>
  </w:num>
  <w:num w:numId="21" w16cid:durableId="1763455935">
    <w:abstractNumId w:val="30"/>
  </w:num>
  <w:num w:numId="22" w16cid:durableId="1709531250">
    <w:abstractNumId w:val="21"/>
  </w:num>
  <w:num w:numId="23" w16cid:durableId="1824538390">
    <w:abstractNumId w:val="31"/>
  </w:num>
  <w:num w:numId="24" w16cid:durableId="34301688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60398776">
    <w:abstractNumId w:val="15"/>
  </w:num>
  <w:num w:numId="26" w16cid:durableId="1288394509">
    <w:abstractNumId w:val="12"/>
  </w:num>
  <w:num w:numId="27" w16cid:durableId="773523730">
    <w:abstractNumId w:val="4"/>
  </w:num>
  <w:num w:numId="28" w16cid:durableId="1277829416">
    <w:abstractNumId w:val="24"/>
  </w:num>
  <w:num w:numId="29" w16cid:durableId="1488093081">
    <w:abstractNumId w:val="13"/>
  </w:num>
  <w:num w:numId="30" w16cid:durableId="1795904813">
    <w:abstractNumId w:val="29"/>
  </w:num>
  <w:num w:numId="31" w16cid:durableId="314188161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67887615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63281518">
    <w:abstractNumId w:val="3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95423953">
    <w:abstractNumId w:val="11"/>
  </w:num>
  <w:num w:numId="35" w16cid:durableId="922687619">
    <w:abstractNumId w:val="35"/>
  </w:num>
  <w:num w:numId="36" w16cid:durableId="10251807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047624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703239">
    <w:abstractNumId w:val="17"/>
  </w:num>
  <w:num w:numId="39" w16cid:durableId="192577284">
    <w:abstractNumId w:val="3"/>
  </w:num>
  <w:num w:numId="40" w16cid:durableId="1267350264">
    <w:abstractNumId w:val="6"/>
  </w:num>
  <w:num w:numId="41" w16cid:durableId="203649743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48060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591433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940794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71658596">
    <w:abstractNumId w:val="0"/>
  </w:num>
  <w:num w:numId="46" w16cid:durableId="418647019">
    <w:abstractNumId w:val="2"/>
  </w:num>
  <w:num w:numId="47" w16cid:durableId="188955064">
    <w:abstractNumId w:val="10"/>
  </w:num>
  <w:num w:numId="48" w16cid:durableId="16000236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137"/>
    <w:rsid w:val="00000A5F"/>
    <w:rsid w:val="00006AC6"/>
    <w:rsid w:val="000076BF"/>
    <w:rsid w:val="0001626D"/>
    <w:rsid w:val="0002775B"/>
    <w:rsid w:val="000504C8"/>
    <w:rsid w:val="00051388"/>
    <w:rsid w:val="000663B4"/>
    <w:rsid w:val="00066C5E"/>
    <w:rsid w:val="000700E9"/>
    <w:rsid w:val="00073EB3"/>
    <w:rsid w:val="00074638"/>
    <w:rsid w:val="00077004"/>
    <w:rsid w:val="000772AC"/>
    <w:rsid w:val="000815B0"/>
    <w:rsid w:val="000859CB"/>
    <w:rsid w:val="00093DBC"/>
    <w:rsid w:val="000A1545"/>
    <w:rsid w:val="000A5137"/>
    <w:rsid w:val="000C5E85"/>
    <w:rsid w:val="000D5745"/>
    <w:rsid w:val="000D6FF0"/>
    <w:rsid w:val="000F5211"/>
    <w:rsid w:val="000F64E7"/>
    <w:rsid w:val="000F6531"/>
    <w:rsid w:val="001022D6"/>
    <w:rsid w:val="0011256A"/>
    <w:rsid w:val="00113D13"/>
    <w:rsid w:val="0011566F"/>
    <w:rsid w:val="001213BC"/>
    <w:rsid w:val="00126FC9"/>
    <w:rsid w:val="00146803"/>
    <w:rsid w:val="00155268"/>
    <w:rsid w:val="00155A5F"/>
    <w:rsid w:val="001768A2"/>
    <w:rsid w:val="001852A0"/>
    <w:rsid w:val="00185D37"/>
    <w:rsid w:val="00185E8C"/>
    <w:rsid w:val="00187508"/>
    <w:rsid w:val="00191009"/>
    <w:rsid w:val="0019338E"/>
    <w:rsid w:val="00193E84"/>
    <w:rsid w:val="001A0400"/>
    <w:rsid w:val="001B324C"/>
    <w:rsid w:val="001D53E4"/>
    <w:rsid w:val="001D60FA"/>
    <w:rsid w:val="001E0D3D"/>
    <w:rsid w:val="001E2696"/>
    <w:rsid w:val="001E5944"/>
    <w:rsid w:val="001E603B"/>
    <w:rsid w:val="001F79EB"/>
    <w:rsid w:val="002025DB"/>
    <w:rsid w:val="00202B36"/>
    <w:rsid w:val="002044FF"/>
    <w:rsid w:val="00207C26"/>
    <w:rsid w:val="00235BE6"/>
    <w:rsid w:val="00252875"/>
    <w:rsid w:val="00255C0A"/>
    <w:rsid w:val="00271904"/>
    <w:rsid w:val="002746D8"/>
    <w:rsid w:val="00274EC6"/>
    <w:rsid w:val="002758C4"/>
    <w:rsid w:val="00276BE0"/>
    <w:rsid w:val="002775CE"/>
    <w:rsid w:val="00280BE5"/>
    <w:rsid w:val="00281FC3"/>
    <w:rsid w:val="00282852"/>
    <w:rsid w:val="0028440F"/>
    <w:rsid w:val="002A74CA"/>
    <w:rsid w:val="002B3F9F"/>
    <w:rsid w:val="002B78DF"/>
    <w:rsid w:val="002C14A8"/>
    <w:rsid w:val="002D076A"/>
    <w:rsid w:val="002E0A3B"/>
    <w:rsid w:val="002E293E"/>
    <w:rsid w:val="00317093"/>
    <w:rsid w:val="003230B1"/>
    <w:rsid w:val="00330299"/>
    <w:rsid w:val="00334CE0"/>
    <w:rsid w:val="0033709B"/>
    <w:rsid w:val="003375A9"/>
    <w:rsid w:val="00342639"/>
    <w:rsid w:val="00345BD2"/>
    <w:rsid w:val="00345CDD"/>
    <w:rsid w:val="003463CF"/>
    <w:rsid w:val="00353DE1"/>
    <w:rsid w:val="00361115"/>
    <w:rsid w:val="00363735"/>
    <w:rsid w:val="00365DC8"/>
    <w:rsid w:val="0037243B"/>
    <w:rsid w:val="00373B67"/>
    <w:rsid w:val="003A4399"/>
    <w:rsid w:val="003B057C"/>
    <w:rsid w:val="003B254E"/>
    <w:rsid w:val="003B5CFA"/>
    <w:rsid w:val="003C495B"/>
    <w:rsid w:val="003D1ABA"/>
    <w:rsid w:val="003D4687"/>
    <w:rsid w:val="003F3D12"/>
    <w:rsid w:val="003F5BA8"/>
    <w:rsid w:val="004036BE"/>
    <w:rsid w:val="0040559E"/>
    <w:rsid w:val="00410091"/>
    <w:rsid w:val="00421139"/>
    <w:rsid w:val="004374E1"/>
    <w:rsid w:val="004375AC"/>
    <w:rsid w:val="004431BF"/>
    <w:rsid w:val="00445F0B"/>
    <w:rsid w:val="00454DB0"/>
    <w:rsid w:val="004623E6"/>
    <w:rsid w:val="00465E17"/>
    <w:rsid w:val="004671EC"/>
    <w:rsid w:val="004673ED"/>
    <w:rsid w:val="00470937"/>
    <w:rsid w:val="0047489E"/>
    <w:rsid w:val="0049072D"/>
    <w:rsid w:val="00494237"/>
    <w:rsid w:val="00496C88"/>
    <w:rsid w:val="004B6F63"/>
    <w:rsid w:val="004C7CF8"/>
    <w:rsid w:val="004D4AEC"/>
    <w:rsid w:val="004D4B34"/>
    <w:rsid w:val="004D750E"/>
    <w:rsid w:val="004E0F22"/>
    <w:rsid w:val="0050080B"/>
    <w:rsid w:val="0050343F"/>
    <w:rsid w:val="00507C0E"/>
    <w:rsid w:val="00510965"/>
    <w:rsid w:val="00514C39"/>
    <w:rsid w:val="00517613"/>
    <w:rsid w:val="0052092D"/>
    <w:rsid w:val="00530748"/>
    <w:rsid w:val="005311A0"/>
    <w:rsid w:val="00533C28"/>
    <w:rsid w:val="00534606"/>
    <w:rsid w:val="00554232"/>
    <w:rsid w:val="00556937"/>
    <w:rsid w:val="005733D5"/>
    <w:rsid w:val="00573F58"/>
    <w:rsid w:val="0057418B"/>
    <w:rsid w:val="00592BBB"/>
    <w:rsid w:val="005939CC"/>
    <w:rsid w:val="00593B6B"/>
    <w:rsid w:val="00596AC2"/>
    <w:rsid w:val="00596BE8"/>
    <w:rsid w:val="005B2067"/>
    <w:rsid w:val="005B21F0"/>
    <w:rsid w:val="005C05DD"/>
    <w:rsid w:val="005C52E9"/>
    <w:rsid w:val="005C72F5"/>
    <w:rsid w:val="005D4D95"/>
    <w:rsid w:val="005E4544"/>
    <w:rsid w:val="005F2E35"/>
    <w:rsid w:val="005F75BA"/>
    <w:rsid w:val="006043C1"/>
    <w:rsid w:val="006071D2"/>
    <w:rsid w:val="006116E7"/>
    <w:rsid w:val="0061382B"/>
    <w:rsid w:val="00640530"/>
    <w:rsid w:val="006425A3"/>
    <w:rsid w:val="00644004"/>
    <w:rsid w:val="006445D2"/>
    <w:rsid w:val="00651659"/>
    <w:rsid w:val="00666BD3"/>
    <w:rsid w:val="0067094E"/>
    <w:rsid w:val="0067374A"/>
    <w:rsid w:val="00673ADC"/>
    <w:rsid w:val="00690FB9"/>
    <w:rsid w:val="00695DD0"/>
    <w:rsid w:val="006B05BD"/>
    <w:rsid w:val="006B22BD"/>
    <w:rsid w:val="006C1FDD"/>
    <w:rsid w:val="006D7503"/>
    <w:rsid w:val="006E13F7"/>
    <w:rsid w:val="006E1726"/>
    <w:rsid w:val="006E4E7A"/>
    <w:rsid w:val="006F4B6D"/>
    <w:rsid w:val="006F5B7F"/>
    <w:rsid w:val="006F7AAE"/>
    <w:rsid w:val="007064B2"/>
    <w:rsid w:val="007077B9"/>
    <w:rsid w:val="007238C1"/>
    <w:rsid w:val="00727D17"/>
    <w:rsid w:val="00732787"/>
    <w:rsid w:val="00735967"/>
    <w:rsid w:val="00772EDE"/>
    <w:rsid w:val="00776DC3"/>
    <w:rsid w:val="00777DFB"/>
    <w:rsid w:val="007846EA"/>
    <w:rsid w:val="00790E05"/>
    <w:rsid w:val="00792C67"/>
    <w:rsid w:val="00795D1F"/>
    <w:rsid w:val="007B0B5C"/>
    <w:rsid w:val="007B1C9B"/>
    <w:rsid w:val="007B714C"/>
    <w:rsid w:val="007C113C"/>
    <w:rsid w:val="007E3B06"/>
    <w:rsid w:val="007E4B81"/>
    <w:rsid w:val="00801FE5"/>
    <w:rsid w:val="008210F6"/>
    <w:rsid w:val="00822B42"/>
    <w:rsid w:val="008248B7"/>
    <w:rsid w:val="008332A8"/>
    <w:rsid w:val="0085080E"/>
    <w:rsid w:val="008643D6"/>
    <w:rsid w:val="00871342"/>
    <w:rsid w:val="00873695"/>
    <w:rsid w:val="008824E7"/>
    <w:rsid w:val="00883A05"/>
    <w:rsid w:val="008925C6"/>
    <w:rsid w:val="008A23C9"/>
    <w:rsid w:val="008A5EC5"/>
    <w:rsid w:val="008B108D"/>
    <w:rsid w:val="008B2CAE"/>
    <w:rsid w:val="008B58B4"/>
    <w:rsid w:val="008C0C55"/>
    <w:rsid w:val="008C2021"/>
    <w:rsid w:val="008C7ACA"/>
    <w:rsid w:val="008D4C8D"/>
    <w:rsid w:val="008F37F8"/>
    <w:rsid w:val="008F57E7"/>
    <w:rsid w:val="008F6794"/>
    <w:rsid w:val="00900FB1"/>
    <w:rsid w:val="0090226C"/>
    <w:rsid w:val="00917E0D"/>
    <w:rsid w:val="00976F7D"/>
    <w:rsid w:val="0097763F"/>
    <w:rsid w:val="00983213"/>
    <w:rsid w:val="0098388A"/>
    <w:rsid w:val="009859D3"/>
    <w:rsid w:val="00986720"/>
    <w:rsid w:val="009D4213"/>
    <w:rsid w:val="009E12A7"/>
    <w:rsid w:val="009F0253"/>
    <w:rsid w:val="00A041C7"/>
    <w:rsid w:val="00A07589"/>
    <w:rsid w:val="00A1197A"/>
    <w:rsid w:val="00A17856"/>
    <w:rsid w:val="00A536E8"/>
    <w:rsid w:val="00A60C23"/>
    <w:rsid w:val="00A94D6B"/>
    <w:rsid w:val="00AA0658"/>
    <w:rsid w:val="00AA5924"/>
    <w:rsid w:val="00AA5C72"/>
    <w:rsid w:val="00AA6F92"/>
    <w:rsid w:val="00AB4E44"/>
    <w:rsid w:val="00AC0303"/>
    <w:rsid w:val="00AC4653"/>
    <w:rsid w:val="00AD4241"/>
    <w:rsid w:val="00AD4AB5"/>
    <w:rsid w:val="00B13EC6"/>
    <w:rsid w:val="00B1431E"/>
    <w:rsid w:val="00B15981"/>
    <w:rsid w:val="00B344BB"/>
    <w:rsid w:val="00B45F37"/>
    <w:rsid w:val="00B577D2"/>
    <w:rsid w:val="00B73F7A"/>
    <w:rsid w:val="00B8460B"/>
    <w:rsid w:val="00B9208B"/>
    <w:rsid w:val="00BA27F7"/>
    <w:rsid w:val="00BA722A"/>
    <w:rsid w:val="00BB054F"/>
    <w:rsid w:val="00BB68E5"/>
    <w:rsid w:val="00BC7C5D"/>
    <w:rsid w:val="00BD7012"/>
    <w:rsid w:val="00BF54BA"/>
    <w:rsid w:val="00C044E9"/>
    <w:rsid w:val="00C1071B"/>
    <w:rsid w:val="00C23B87"/>
    <w:rsid w:val="00C240B6"/>
    <w:rsid w:val="00C3783D"/>
    <w:rsid w:val="00C431F9"/>
    <w:rsid w:val="00C50506"/>
    <w:rsid w:val="00C57096"/>
    <w:rsid w:val="00C63339"/>
    <w:rsid w:val="00C63EB4"/>
    <w:rsid w:val="00C72925"/>
    <w:rsid w:val="00C821F1"/>
    <w:rsid w:val="00C907AA"/>
    <w:rsid w:val="00C95DFF"/>
    <w:rsid w:val="00CA66B4"/>
    <w:rsid w:val="00CA77ED"/>
    <w:rsid w:val="00CB2A29"/>
    <w:rsid w:val="00CB30B7"/>
    <w:rsid w:val="00CC0507"/>
    <w:rsid w:val="00CD012B"/>
    <w:rsid w:val="00CD6305"/>
    <w:rsid w:val="00CE0BDC"/>
    <w:rsid w:val="00CE1A4A"/>
    <w:rsid w:val="00CE7F42"/>
    <w:rsid w:val="00D019B8"/>
    <w:rsid w:val="00D140A6"/>
    <w:rsid w:val="00D176BA"/>
    <w:rsid w:val="00D2721B"/>
    <w:rsid w:val="00D32F88"/>
    <w:rsid w:val="00D33FDB"/>
    <w:rsid w:val="00D5183A"/>
    <w:rsid w:val="00D5675F"/>
    <w:rsid w:val="00D76681"/>
    <w:rsid w:val="00D76C6F"/>
    <w:rsid w:val="00D825E2"/>
    <w:rsid w:val="00D87954"/>
    <w:rsid w:val="00DA330E"/>
    <w:rsid w:val="00DA3D5C"/>
    <w:rsid w:val="00DC06D6"/>
    <w:rsid w:val="00DD36C6"/>
    <w:rsid w:val="00DE1E07"/>
    <w:rsid w:val="00E01ACD"/>
    <w:rsid w:val="00E02BB5"/>
    <w:rsid w:val="00E105E1"/>
    <w:rsid w:val="00E12E43"/>
    <w:rsid w:val="00E13245"/>
    <w:rsid w:val="00E2120D"/>
    <w:rsid w:val="00E2767B"/>
    <w:rsid w:val="00E352C4"/>
    <w:rsid w:val="00E45914"/>
    <w:rsid w:val="00E53ECD"/>
    <w:rsid w:val="00E554CF"/>
    <w:rsid w:val="00E55885"/>
    <w:rsid w:val="00E60FFE"/>
    <w:rsid w:val="00E61C9C"/>
    <w:rsid w:val="00E667B6"/>
    <w:rsid w:val="00E74139"/>
    <w:rsid w:val="00E868CF"/>
    <w:rsid w:val="00E8728D"/>
    <w:rsid w:val="00E94C2F"/>
    <w:rsid w:val="00EA19CA"/>
    <w:rsid w:val="00EA7EB6"/>
    <w:rsid w:val="00EB3D17"/>
    <w:rsid w:val="00EB4089"/>
    <w:rsid w:val="00EB5388"/>
    <w:rsid w:val="00EB7D47"/>
    <w:rsid w:val="00EC2950"/>
    <w:rsid w:val="00EC5962"/>
    <w:rsid w:val="00ED11B8"/>
    <w:rsid w:val="00ED11C4"/>
    <w:rsid w:val="00ED2DD1"/>
    <w:rsid w:val="00EE2678"/>
    <w:rsid w:val="00EE43A7"/>
    <w:rsid w:val="00EE5F65"/>
    <w:rsid w:val="00EF1601"/>
    <w:rsid w:val="00EF3709"/>
    <w:rsid w:val="00EF6089"/>
    <w:rsid w:val="00F00DF9"/>
    <w:rsid w:val="00F311A8"/>
    <w:rsid w:val="00F45A3B"/>
    <w:rsid w:val="00F46371"/>
    <w:rsid w:val="00F66021"/>
    <w:rsid w:val="00F729FF"/>
    <w:rsid w:val="00F76A97"/>
    <w:rsid w:val="00F7710E"/>
    <w:rsid w:val="00F81F37"/>
    <w:rsid w:val="00FA7EBD"/>
    <w:rsid w:val="00FB69F1"/>
    <w:rsid w:val="00FD05F8"/>
    <w:rsid w:val="00FD13FE"/>
    <w:rsid w:val="00FD2251"/>
    <w:rsid w:val="00FD25A9"/>
    <w:rsid w:val="00FD2AC7"/>
    <w:rsid w:val="00FD3215"/>
    <w:rsid w:val="00FD7B18"/>
    <w:rsid w:val="00FE0056"/>
    <w:rsid w:val="00FF09A8"/>
    <w:rsid w:val="00FF2FB8"/>
    <w:rsid w:val="00FF6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8D58"/>
  <w15:docId w15:val="{F2F68680-1838-4CC0-8051-6BF0D39C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7C0E"/>
    <w:pPr>
      <w:spacing w:after="200" w:line="276" w:lineRule="auto"/>
    </w:pPr>
    <w:rPr>
      <w:rFonts w:ascii="Calibri" w:eastAsia="Times New Roman" w:hAnsi="Calibri" w:cs="Calibri"/>
      <w:sz w:val="22"/>
    </w:rPr>
  </w:style>
  <w:style w:type="paragraph" w:styleId="Nadpis1">
    <w:name w:val="heading 1"/>
    <w:basedOn w:val="Normlny"/>
    <w:next w:val="Normlny"/>
    <w:link w:val="Nadpis1Char"/>
    <w:uiPriority w:val="99"/>
    <w:qFormat/>
    <w:rsid w:val="000A5137"/>
    <w:pPr>
      <w:keepNext/>
      <w:tabs>
        <w:tab w:val="num" w:pos="360"/>
      </w:tabs>
      <w:suppressAutoHyphens/>
      <w:spacing w:after="0" w:line="240" w:lineRule="auto"/>
      <w:jc w:val="center"/>
      <w:outlineLvl w:val="0"/>
    </w:pPr>
    <w:rPr>
      <w:rFonts w:ascii="Times New Roman" w:hAnsi="Times New Roman" w:cs="Times New Roman"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0A5137"/>
    <w:rPr>
      <w:rFonts w:eastAsia="Times New Roman" w:cs="Times New Roman"/>
      <w:sz w:val="28"/>
      <w:szCs w:val="28"/>
      <w:lang w:eastAsia="sk-SK"/>
    </w:rPr>
  </w:style>
  <w:style w:type="paragraph" w:styleId="Nzov">
    <w:name w:val="Title"/>
    <w:aliases w:val="Char, Char"/>
    <w:basedOn w:val="Normlny"/>
    <w:link w:val="NzovChar1"/>
    <w:qFormat/>
    <w:rsid w:val="000A5137"/>
    <w:pPr>
      <w:spacing w:after="0" w:line="240" w:lineRule="auto"/>
      <w:jc w:val="center"/>
    </w:pPr>
    <w:rPr>
      <w:rFonts w:eastAsia="Calibri"/>
      <w:b/>
      <w:bCs/>
      <w:sz w:val="32"/>
      <w:szCs w:val="32"/>
      <w:lang w:eastAsia="cs-CZ"/>
    </w:rPr>
  </w:style>
  <w:style w:type="character" w:customStyle="1" w:styleId="NzovChar">
    <w:name w:val="Názov Char"/>
    <w:basedOn w:val="Predvolenpsmoodseku"/>
    <w:rsid w:val="000A51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1">
    <w:name w:val="Názov Char1"/>
    <w:aliases w:val="Char Char, Char Char"/>
    <w:link w:val="Nzov"/>
    <w:locked/>
    <w:rsid w:val="000A5137"/>
    <w:rPr>
      <w:rFonts w:ascii="Calibri" w:eastAsia="Calibri" w:hAnsi="Calibri" w:cs="Calibri"/>
      <w:b/>
      <w:bCs/>
      <w:sz w:val="32"/>
      <w:szCs w:val="32"/>
      <w:lang w:eastAsia="cs-CZ"/>
    </w:rPr>
  </w:style>
  <w:style w:type="paragraph" w:styleId="Normlnywebov">
    <w:name w:val="Normal (Web)"/>
    <w:basedOn w:val="Normlny"/>
    <w:uiPriority w:val="99"/>
    <w:rsid w:val="000A5137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GB" w:eastAsia="en-GB"/>
    </w:rPr>
  </w:style>
  <w:style w:type="paragraph" w:styleId="Hlavika">
    <w:name w:val="header"/>
    <w:basedOn w:val="Normlny"/>
    <w:link w:val="HlavikaChar"/>
    <w:uiPriority w:val="99"/>
    <w:semiHidden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0A5137"/>
    <w:rPr>
      <w:rFonts w:ascii="Calibri" w:eastAsia="Times New Roman" w:hAnsi="Calibri" w:cs="Calibri"/>
      <w:sz w:val="22"/>
    </w:rPr>
  </w:style>
  <w:style w:type="paragraph" w:styleId="Pta">
    <w:name w:val="footer"/>
    <w:basedOn w:val="Normlny"/>
    <w:link w:val="PtaChar"/>
    <w:uiPriority w:val="99"/>
    <w:rsid w:val="000A51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5137"/>
    <w:rPr>
      <w:rFonts w:ascii="Calibri" w:eastAsia="Times New Roman" w:hAnsi="Calibri" w:cs="Calibri"/>
      <w:sz w:val="22"/>
    </w:rPr>
  </w:style>
  <w:style w:type="paragraph" w:customStyle="1" w:styleId="Odstavecseseznamem">
    <w:name w:val="Odstavec se seznamem"/>
    <w:basedOn w:val="Normlny"/>
    <w:qFormat/>
    <w:rsid w:val="000A5137"/>
    <w:pPr>
      <w:ind w:left="720"/>
    </w:pPr>
    <w:rPr>
      <w:lang w:eastAsia="sk-SK"/>
    </w:rPr>
  </w:style>
  <w:style w:type="paragraph" w:styleId="Zkladntext">
    <w:name w:val="Body Text"/>
    <w:basedOn w:val="Normlny"/>
    <w:link w:val="ZkladntextChar"/>
    <w:uiPriority w:val="99"/>
    <w:rsid w:val="000A5137"/>
    <w:pPr>
      <w:suppressAutoHyphens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0A5137"/>
    <w:rPr>
      <w:rFonts w:eastAsia="Times New Roman" w:cs="Times New Roman"/>
      <w:b/>
      <w:bCs/>
      <w:sz w:val="28"/>
      <w:szCs w:val="28"/>
      <w:lang w:eastAsia="sk-SK"/>
    </w:rPr>
  </w:style>
  <w:style w:type="paragraph" w:styleId="Odsekzoznamu">
    <w:name w:val="List Paragraph"/>
    <w:aliases w:val="body,ODRAZKY PRVA UROVEN,Odsek zoznamu2,Lettre d'introduction,Paragrafo elenco,1st level - Bullet List Paragraph,Odsek,Listenabsatz"/>
    <w:basedOn w:val="Normlny"/>
    <w:link w:val="OdsekzoznamuChar"/>
    <w:uiPriority w:val="34"/>
    <w:qFormat/>
    <w:rsid w:val="000A5137"/>
    <w:pPr>
      <w:ind w:left="720"/>
    </w:pPr>
    <w:rPr>
      <w:lang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0A5137"/>
    <w:pPr>
      <w:spacing w:after="0" w:line="240" w:lineRule="auto"/>
    </w:pPr>
    <w:rPr>
      <w:rFonts w:eastAsia="Calibri" w:cs="Times New Roman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A5137"/>
    <w:rPr>
      <w:rFonts w:ascii="Calibri" w:eastAsia="Calibri" w:hAnsi="Calibri" w:cs="Times New Roman"/>
      <w:sz w:val="22"/>
      <w:szCs w:val="21"/>
    </w:rPr>
  </w:style>
  <w:style w:type="character" w:styleId="Vrazn">
    <w:name w:val="Strong"/>
    <w:uiPriority w:val="22"/>
    <w:qFormat/>
    <w:rsid w:val="000A5137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0A5137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A5137"/>
    <w:rPr>
      <w:rFonts w:ascii="Calibri" w:eastAsia="Times New Roman" w:hAnsi="Calibri" w:cs="Calibri"/>
      <w:sz w:val="22"/>
    </w:rPr>
  </w:style>
  <w:style w:type="paragraph" w:customStyle="1" w:styleId="WW-Zkladntext2">
    <w:name w:val="WW-Základný text 2"/>
    <w:basedOn w:val="Normlny"/>
    <w:rsid w:val="000A5137"/>
    <w:pPr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sk-SK"/>
    </w:rPr>
  </w:style>
  <w:style w:type="character" w:customStyle="1" w:styleId="OdsekzoznamuChar">
    <w:name w:val="Odsek zoznamu Char"/>
    <w:aliases w:val="body Char,ODRAZKY PRVA UROVEN Char,Odsek zoznamu2 Char,Lettre d'introduction Char,Paragrafo elenco Char,1st level - Bullet List Paragraph Char,Odsek Char,Listenabsatz Char"/>
    <w:basedOn w:val="Predvolenpsmoodseku"/>
    <w:link w:val="Odsekzoznamu"/>
    <w:uiPriority w:val="34"/>
    <w:qFormat/>
    <w:locked/>
    <w:rsid w:val="000A5137"/>
    <w:rPr>
      <w:rFonts w:ascii="Calibri" w:eastAsia="Times New Roman" w:hAnsi="Calibri" w:cs="Calibri"/>
      <w:sz w:val="22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C50506"/>
    <w:rPr>
      <w:color w:val="0563C1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9859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sala.sk/clanok/plnenie-rozpoctu-mesta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sudorova</dc:creator>
  <cp:keywords/>
  <dc:description/>
  <cp:lastModifiedBy>bohacova</cp:lastModifiedBy>
  <cp:revision>18</cp:revision>
  <cp:lastPrinted>2024-11-25T11:59:00Z</cp:lastPrinted>
  <dcterms:created xsi:type="dcterms:W3CDTF">2024-03-19T08:42:00Z</dcterms:created>
  <dcterms:modified xsi:type="dcterms:W3CDTF">2024-11-25T12:00:00Z</dcterms:modified>
</cp:coreProperties>
</file>